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479" w:rsidRDefault="00793BDA">
      <w:pPr>
        <w:rPr>
          <w:sz w:val="44"/>
          <w:szCs w:val="44"/>
        </w:rPr>
      </w:pPr>
      <w:bookmarkStart w:id="0" w:name="_GoBack"/>
      <w:r>
        <w:rPr>
          <w:noProof/>
          <w:sz w:val="44"/>
          <w:szCs w:val="44"/>
        </w:rPr>
        <w:drawing>
          <wp:inline distT="0" distB="0" distL="0" distR="0">
            <wp:extent cx="5943600" cy="6772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9000800_122191780508631498_1116648025832572372_n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6772275"/>
                    </a:xfrm>
                    <a:prstGeom prst="rect">
                      <a:avLst/>
                    </a:prstGeom>
                  </pic:spPr>
                </pic:pic>
              </a:graphicData>
            </a:graphic>
          </wp:inline>
        </w:drawing>
      </w:r>
      <w:bookmarkEnd w:id="0"/>
    </w:p>
    <w:p w:rsidR="00793BDA" w:rsidRDefault="00793BDA" w:rsidP="00793BDA">
      <w:pPr>
        <w:rPr>
          <w:sz w:val="44"/>
          <w:szCs w:val="44"/>
        </w:rPr>
      </w:pPr>
      <w:r w:rsidRPr="00793BDA">
        <w:rPr>
          <w:sz w:val="44"/>
          <w:szCs w:val="44"/>
        </w:rPr>
        <w:t>AN ESSAY TO TEXAS JOURNALISTS AND COLLEAGUES ON OBJECTIVE REPORTING DURING THE 2026 WORLD CUP</w:t>
      </w:r>
    </w:p>
    <w:p w:rsidR="00793BDA" w:rsidRDefault="00793BDA" w:rsidP="00793BDA">
      <w:pPr>
        <w:rPr>
          <w:sz w:val="44"/>
          <w:szCs w:val="44"/>
        </w:rPr>
      </w:pPr>
    </w:p>
    <w:p w:rsidR="00793BDA" w:rsidRDefault="00793BDA" w:rsidP="00793BDA">
      <w:pPr>
        <w:rPr>
          <w:sz w:val="44"/>
          <w:szCs w:val="44"/>
        </w:rPr>
      </w:pPr>
    </w:p>
    <w:p w:rsidR="00793BDA" w:rsidRPr="00793BDA" w:rsidRDefault="00793BDA" w:rsidP="00793BDA">
      <w:pPr>
        <w:rPr>
          <w:sz w:val="44"/>
          <w:szCs w:val="44"/>
        </w:rPr>
      </w:pPr>
      <w:r w:rsidRPr="00793BDA">
        <w:rPr>
          <w:sz w:val="44"/>
          <w:szCs w:val="44"/>
        </w:rPr>
        <w:t>*DR. AKWO THOMPSON NTUBA WRITES:</w:t>
      </w:r>
    </w:p>
    <w:p w:rsidR="00793BDA" w:rsidRPr="00793BDA" w:rsidRDefault="00793BDA" w:rsidP="00793BDA">
      <w:pPr>
        <w:rPr>
          <w:sz w:val="44"/>
          <w:szCs w:val="44"/>
        </w:rPr>
      </w:pPr>
      <w:r w:rsidRPr="00793BDA">
        <w:rPr>
          <w:sz w:val="44"/>
          <w:szCs w:val="44"/>
        </w:rPr>
        <w:t>AN ESSAY TO TEXAS JOURNALISTS AND COLLEAGUES ON OBJECTIVE REPORTING DURING THE 2026 WORLD CUP**</w:t>
      </w:r>
    </w:p>
    <w:p w:rsidR="00793BDA" w:rsidRPr="00793BDA" w:rsidRDefault="00793BDA" w:rsidP="00793BDA">
      <w:pPr>
        <w:rPr>
          <w:sz w:val="44"/>
          <w:szCs w:val="44"/>
        </w:rPr>
      </w:pPr>
      <w:r w:rsidRPr="00793BDA">
        <w:rPr>
          <w:sz w:val="44"/>
          <w:szCs w:val="44"/>
        </w:rPr>
        <w:t>As the world turns its attention to North America for the 2026 FIFA World Cup, I write to my colleagues, fellow journalists, and media professionals across Texas—particularly those in Houston and Dallas, where I will be physically present and actively engaged. Many of you know my work, my discipline, and my standards. You also know one thing clearly: I do not play around when it comes to professional integrity, public health, or responsible communication.</w:t>
      </w:r>
    </w:p>
    <w:p w:rsidR="00793BDA" w:rsidRPr="00793BDA" w:rsidRDefault="00793BDA" w:rsidP="00793BDA">
      <w:pPr>
        <w:rPr>
          <w:sz w:val="44"/>
          <w:szCs w:val="44"/>
        </w:rPr>
      </w:pPr>
      <w:r w:rsidRPr="00793BDA">
        <w:rPr>
          <w:sz w:val="44"/>
          <w:szCs w:val="44"/>
        </w:rPr>
        <w:t xml:space="preserve">As Chief of </w:t>
      </w:r>
      <w:proofErr w:type="spellStart"/>
      <w:r w:rsidRPr="00793BDA">
        <w:rPr>
          <w:sz w:val="44"/>
          <w:szCs w:val="44"/>
        </w:rPr>
        <w:t>HealthNDevelopment</w:t>
      </w:r>
      <w:proofErr w:type="spellEnd"/>
      <w:r w:rsidRPr="00793BDA">
        <w:rPr>
          <w:sz w:val="44"/>
          <w:szCs w:val="44"/>
        </w:rPr>
        <w:t xml:space="preserve"> Magazine and Media, my mandate has always been grounded in truth, evidence, and service to the public. The World Cup is not merely a sporting event; it is a global convergence of cultures, health systems, </w:t>
      </w:r>
      <w:r w:rsidRPr="00793BDA">
        <w:rPr>
          <w:sz w:val="44"/>
          <w:szCs w:val="44"/>
        </w:rPr>
        <w:lastRenderedPageBreak/>
        <w:t>security frameworks, and political sensitivities. Our responsibility as journalists is not entertainment—it is objective reporting, grounded in facts, free from sensationalism, and anchored in the ethics that define our profession.</w:t>
      </w:r>
    </w:p>
    <w:p w:rsidR="00793BDA" w:rsidRPr="00793BDA" w:rsidRDefault="00793BDA" w:rsidP="00793BDA">
      <w:pPr>
        <w:rPr>
          <w:sz w:val="44"/>
          <w:szCs w:val="44"/>
        </w:rPr>
      </w:pPr>
      <w:r w:rsidRPr="00793BDA">
        <w:rPr>
          <w:sz w:val="44"/>
          <w:szCs w:val="44"/>
        </w:rPr>
        <w:t>I. TEXAS AS A GLOBAL STAGE: WHY OUR WORK MATTERS</w:t>
      </w:r>
    </w:p>
    <w:p w:rsidR="00793BDA" w:rsidRPr="00793BDA" w:rsidRDefault="00793BDA" w:rsidP="00793BDA">
      <w:pPr>
        <w:rPr>
          <w:sz w:val="44"/>
          <w:szCs w:val="44"/>
        </w:rPr>
      </w:pPr>
      <w:r w:rsidRPr="00793BDA">
        <w:rPr>
          <w:sz w:val="44"/>
          <w:szCs w:val="44"/>
        </w:rPr>
        <w:t>Houston and Dallas will not just host matches; they will host nations, governments, public</w:t>
      </w:r>
      <w:r w:rsidRPr="00793BDA">
        <w:rPr>
          <w:sz w:val="44"/>
          <w:szCs w:val="44"/>
        </w:rPr>
        <w:noBreakHyphen/>
        <w:t>health teams, security agencies, and millions of supporters. The eyes of the world will be on Texas. Every headline, every image, every broadcast, and every analysis we produce will shape global perception.</w:t>
      </w:r>
    </w:p>
    <w:p w:rsidR="00793BDA" w:rsidRPr="00793BDA" w:rsidRDefault="00793BDA" w:rsidP="00793BDA">
      <w:pPr>
        <w:rPr>
          <w:sz w:val="44"/>
          <w:szCs w:val="44"/>
        </w:rPr>
      </w:pPr>
      <w:r w:rsidRPr="00793BDA">
        <w:rPr>
          <w:sz w:val="44"/>
          <w:szCs w:val="44"/>
        </w:rPr>
        <w:t>This is why I insist on discipline, accuracy, and professional distance.</w:t>
      </w:r>
    </w:p>
    <w:p w:rsidR="00793BDA" w:rsidRPr="00793BDA" w:rsidRDefault="00793BDA" w:rsidP="00793BDA">
      <w:pPr>
        <w:rPr>
          <w:sz w:val="44"/>
          <w:szCs w:val="44"/>
        </w:rPr>
      </w:pPr>
      <w:r w:rsidRPr="00793BDA">
        <w:rPr>
          <w:sz w:val="44"/>
          <w:szCs w:val="44"/>
        </w:rPr>
        <w:t>Journalism is not gossip. Journalism is not rumor. Journalism is not political manipulation.</w:t>
      </w:r>
    </w:p>
    <w:p w:rsidR="00793BDA" w:rsidRPr="00793BDA" w:rsidRDefault="00793BDA" w:rsidP="00793BDA">
      <w:pPr>
        <w:rPr>
          <w:sz w:val="44"/>
          <w:szCs w:val="44"/>
        </w:rPr>
      </w:pPr>
      <w:r w:rsidRPr="00793BDA">
        <w:rPr>
          <w:sz w:val="44"/>
          <w:szCs w:val="44"/>
        </w:rPr>
        <w:t>Journalism is public trust.</w:t>
      </w:r>
    </w:p>
    <w:p w:rsidR="00793BDA" w:rsidRPr="00793BDA" w:rsidRDefault="00793BDA" w:rsidP="00793BDA">
      <w:pPr>
        <w:rPr>
          <w:sz w:val="44"/>
          <w:szCs w:val="44"/>
        </w:rPr>
      </w:pPr>
      <w:r w:rsidRPr="00793BDA">
        <w:rPr>
          <w:sz w:val="44"/>
          <w:szCs w:val="44"/>
        </w:rPr>
        <w:t>II. OBJECTIVE REPORTING IN A HIGH</w:t>
      </w:r>
      <w:r w:rsidRPr="00793BDA">
        <w:rPr>
          <w:sz w:val="44"/>
          <w:szCs w:val="44"/>
        </w:rPr>
        <w:noBreakHyphen/>
        <w:t>TENSION ENVIRONMENT</w:t>
      </w:r>
    </w:p>
    <w:p w:rsidR="00793BDA" w:rsidRPr="00793BDA" w:rsidRDefault="00793BDA" w:rsidP="00793BDA">
      <w:pPr>
        <w:rPr>
          <w:sz w:val="44"/>
          <w:szCs w:val="44"/>
        </w:rPr>
      </w:pPr>
      <w:r w:rsidRPr="00793BDA">
        <w:rPr>
          <w:sz w:val="44"/>
          <w:szCs w:val="44"/>
        </w:rPr>
        <w:lastRenderedPageBreak/>
        <w:t>The World Cup brings excitement, but it also brings:</w:t>
      </w:r>
    </w:p>
    <w:p w:rsidR="00793BDA" w:rsidRPr="00793BDA" w:rsidRDefault="00793BDA" w:rsidP="00793BDA">
      <w:pPr>
        <w:rPr>
          <w:sz w:val="44"/>
          <w:szCs w:val="44"/>
        </w:rPr>
      </w:pPr>
      <w:r w:rsidRPr="00793BDA">
        <w:rPr>
          <w:sz w:val="44"/>
          <w:szCs w:val="44"/>
        </w:rPr>
        <w:t>Heightened security enforcement</w:t>
      </w:r>
    </w:p>
    <w:p w:rsidR="00793BDA" w:rsidRPr="00793BDA" w:rsidRDefault="00793BDA" w:rsidP="00793BDA">
      <w:pPr>
        <w:rPr>
          <w:sz w:val="44"/>
          <w:szCs w:val="44"/>
        </w:rPr>
      </w:pPr>
      <w:r w:rsidRPr="00793BDA">
        <w:rPr>
          <w:sz w:val="44"/>
          <w:szCs w:val="44"/>
        </w:rPr>
        <w:t>Strict public</w:t>
      </w:r>
      <w:r w:rsidRPr="00793BDA">
        <w:rPr>
          <w:sz w:val="44"/>
          <w:szCs w:val="44"/>
        </w:rPr>
        <w:noBreakHyphen/>
        <w:t>health surveillance</w:t>
      </w:r>
    </w:p>
    <w:p w:rsidR="00793BDA" w:rsidRPr="00793BDA" w:rsidRDefault="00793BDA" w:rsidP="00793BDA">
      <w:pPr>
        <w:rPr>
          <w:sz w:val="44"/>
          <w:szCs w:val="44"/>
        </w:rPr>
      </w:pPr>
      <w:r w:rsidRPr="00793BDA">
        <w:rPr>
          <w:sz w:val="44"/>
          <w:szCs w:val="44"/>
        </w:rPr>
        <w:t>Immigration and customs scrutiny</w:t>
      </w:r>
    </w:p>
    <w:p w:rsidR="00793BDA" w:rsidRPr="00793BDA" w:rsidRDefault="00793BDA" w:rsidP="00793BDA">
      <w:pPr>
        <w:rPr>
          <w:sz w:val="44"/>
          <w:szCs w:val="44"/>
        </w:rPr>
      </w:pPr>
      <w:r w:rsidRPr="00793BDA">
        <w:rPr>
          <w:sz w:val="44"/>
          <w:szCs w:val="44"/>
        </w:rPr>
        <w:t>Cultural misunderstandings</w:t>
      </w:r>
    </w:p>
    <w:p w:rsidR="00793BDA" w:rsidRPr="00793BDA" w:rsidRDefault="00793BDA" w:rsidP="00793BDA">
      <w:pPr>
        <w:rPr>
          <w:sz w:val="44"/>
          <w:szCs w:val="44"/>
        </w:rPr>
      </w:pPr>
      <w:r w:rsidRPr="00793BDA">
        <w:rPr>
          <w:sz w:val="44"/>
          <w:szCs w:val="44"/>
        </w:rPr>
        <w:t>Rapidly spreading misinformation</w:t>
      </w:r>
    </w:p>
    <w:p w:rsidR="00793BDA" w:rsidRPr="00793BDA" w:rsidRDefault="00793BDA" w:rsidP="00793BDA">
      <w:pPr>
        <w:rPr>
          <w:sz w:val="44"/>
          <w:szCs w:val="44"/>
        </w:rPr>
      </w:pPr>
      <w:r w:rsidRPr="00793BDA">
        <w:rPr>
          <w:sz w:val="44"/>
          <w:szCs w:val="44"/>
        </w:rPr>
        <w:t>Our job is to cut through the noise.</w:t>
      </w:r>
    </w:p>
    <w:p w:rsidR="00793BDA" w:rsidRPr="00793BDA" w:rsidRDefault="00793BDA" w:rsidP="00793BDA">
      <w:pPr>
        <w:rPr>
          <w:sz w:val="44"/>
          <w:szCs w:val="44"/>
        </w:rPr>
      </w:pPr>
      <w:r w:rsidRPr="00793BDA">
        <w:rPr>
          <w:sz w:val="44"/>
          <w:szCs w:val="44"/>
        </w:rPr>
        <w:t>We must report what is true—not what is trending.</w:t>
      </w:r>
    </w:p>
    <w:p w:rsidR="00793BDA" w:rsidRPr="00793BDA" w:rsidRDefault="00793BDA" w:rsidP="00793BDA">
      <w:pPr>
        <w:rPr>
          <w:sz w:val="44"/>
          <w:szCs w:val="44"/>
        </w:rPr>
      </w:pPr>
      <w:r w:rsidRPr="00793BDA">
        <w:rPr>
          <w:sz w:val="44"/>
          <w:szCs w:val="44"/>
        </w:rPr>
        <w:t>We must verify before we amplify.</w:t>
      </w:r>
    </w:p>
    <w:p w:rsidR="00793BDA" w:rsidRPr="00793BDA" w:rsidRDefault="00793BDA" w:rsidP="00793BDA">
      <w:pPr>
        <w:rPr>
          <w:sz w:val="44"/>
          <w:szCs w:val="44"/>
        </w:rPr>
      </w:pPr>
      <w:r w:rsidRPr="00793BDA">
        <w:rPr>
          <w:sz w:val="44"/>
          <w:szCs w:val="44"/>
        </w:rPr>
        <w:t>We must contextualize before we criticize.</w:t>
      </w:r>
    </w:p>
    <w:p w:rsidR="00793BDA" w:rsidRPr="00793BDA" w:rsidRDefault="00793BDA" w:rsidP="00793BDA">
      <w:pPr>
        <w:rPr>
          <w:sz w:val="44"/>
          <w:szCs w:val="44"/>
        </w:rPr>
      </w:pPr>
      <w:r w:rsidRPr="00793BDA">
        <w:rPr>
          <w:sz w:val="44"/>
          <w:szCs w:val="44"/>
        </w:rPr>
        <w:t>In a world where misinformation travels faster than the ball on the pitch, the journalist becomes the last line of defense for public clarity.</w:t>
      </w:r>
    </w:p>
    <w:p w:rsidR="00793BDA" w:rsidRPr="00793BDA" w:rsidRDefault="00793BDA" w:rsidP="00793BDA">
      <w:pPr>
        <w:rPr>
          <w:sz w:val="44"/>
          <w:szCs w:val="44"/>
        </w:rPr>
      </w:pPr>
      <w:r w:rsidRPr="00793BDA">
        <w:rPr>
          <w:sz w:val="44"/>
          <w:szCs w:val="44"/>
        </w:rPr>
        <w:t>III. MY PRESENCE IN HOUSTON AND DALLAS: A PROFESSIONAL COMMITMENT</w:t>
      </w:r>
    </w:p>
    <w:p w:rsidR="00793BDA" w:rsidRPr="00793BDA" w:rsidRDefault="00793BDA" w:rsidP="00793BDA">
      <w:pPr>
        <w:rPr>
          <w:sz w:val="44"/>
          <w:szCs w:val="44"/>
        </w:rPr>
      </w:pPr>
      <w:r w:rsidRPr="00793BDA">
        <w:rPr>
          <w:sz w:val="44"/>
          <w:szCs w:val="44"/>
        </w:rPr>
        <w:t>I will be on the ground in both cities, not as a spectator, but as a global health expert, a development communicator, and a media leader. My work will focus on:</w:t>
      </w:r>
    </w:p>
    <w:p w:rsidR="00793BDA" w:rsidRPr="00793BDA" w:rsidRDefault="00793BDA" w:rsidP="00793BDA">
      <w:pPr>
        <w:rPr>
          <w:sz w:val="44"/>
          <w:szCs w:val="44"/>
        </w:rPr>
      </w:pPr>
      <w:r w:rsidRPr="00793BDA">
        <w:rPr>
          <w:sz w:val="44"/>
          <w:szCs w:val="44"/>
        </w:rPr>
        <w:lastRenderedPageBreak/>
        <w:t>Monitoring public</w:t>
      </w:r>
      <w:r w:rsidRPr="00793BDA">
        <w:rPr>
          <w:sz w:val="44"/>
          <w:szCs w:val="44"/>
        </w:rPr>
        <w:noBreakHyphen/>
        <w:t>health preparedness</w:t>
      </w:r>
    </w:p>
    <w:p w:rsidR="00793BDA" w:rsidRPr="00793BDA" w:rsidRDefault="00793BDA" w:rsidP="00793BDA">
      <w:pPr>
        <w:rPr>
          <w:sz w:val="44"/>
          <w:szCs w:val="44"/>
        </w:rPr>
      </w:pPr>
      <w:r w:rsidRPr="00793BDA">
        <w:rPr>
          <w:sz w:val="44"/>
          <w:szCs w:val="44"/>
        </w:rPr>
        <w:t>Documenting global</w:t>
      </w:r>
      <w:r w:rsidRPr="00793BDA">
        <w:rPr>
          <w:sz w:val="44"/>
          <w:szCs w:val="44"/>
        </w:rPr>
        <w:noBreakHyphen/>
        <w:t>health interactions around the tournament</w:t>
      </w:r>
    </w:p>
    <w:p w:rsidR="00793BDA" w:rsidRPr="00793BDA" w:rsidRDefault="00793BDA" w:rsidP="00793BDA">
      <w:pPr>
        <w:rPr>
          <w:sz w:val="44"/>
          <w:szCs w:val="44"/>
        </w:rPr>
      </w:pPr>
      <w:r w:rsidRPr="00793BDA">
        <w:rPr>
          <w:sz w:val="44"/>
          <w:szCs w:val="44"/>
        </w:rPr>
        <w:t>Engaging with African delegations and health teams</w:t>
      </w:r>
    </w:p>
    <w:p w:rsidR="00793BDA" w:rsidRPr="00793BDA" w:rsidRDefault="00793BDA" w:rsidP="00793BDA">
      <w:pPr>
        <w:rPr>
          <w:sz w:val="44"/>
          <w:szCs w:val="44"/>
        </w:rPr>
      </w:pPr>
      <w:r w:rsidRPr="00793BDA">
        <w:rPr>
          <w:sz w:val="44"/>
          <w:szCs w:val="44"/>
        </w:rPr>
        <w:t>Providing evidence</w:t>
      </w:r>
      <w:r w:rsidRPr="00793BDA">
        <w:rPr>
          <w:sz w:val="44"/>
          <w:szCs w:val="44"/>
        </w:rPr>
        <w:noBreakHyphen/>
        <w:t>based commentary</w:t>
      </w:r>
    </w:p>
    <w:p w:rsidR="00793BDA" w:rsidRPr="00793BDA" w:rsidRDefault="00793BDA" w:rsidP="00793BDA">
      <w:pPr>
        <w:rPr>
          <w:sz w:val="44"/>
          <w:szCs w:val="44"/>
        </w:rPr>
      </w:pPr>
      <w:r w:rsidRPr="00793BDA">
        <w:rPr>
          <w:sz w:val="44"/>
          <w:szCs w:val="44"/>
        </w:rPr>
        <w:t xml:space="preserve">Ensuring that </w:t>
      </w:r>
      <w:proofErr w:type="spellStart"/>
      <w:r w:rsidRPr="00793BDA">
        <w:rPr>
          <w:sz w:val="44"/>
          <w:szCs w:val="44"/>
        </w:rPr>
        <w:t>HealthNDevelopment</w:t>
      </w:r>
      <w:proofErr w:type="spellEnd"/>
      <w:r w:rsidRPr="00793BDA">
        <w:rPr>
          <w:sz w:val="44"/>
          <w:szCs w:val="44"/>
        </w:rPr>
        <w:t xml:space="preserve"> Magazine maintains its reputation for accuracy and integrity</w:t>
      </w:r>
    </w:p>
    <w:p w:rsidR="00793BDA" w:rsidRPr="00793BDA" w:rsidRDefault="00793BDA" w:rsidP="00793BDA">
      <w:pPr>
        <w:rPr>
          <w:sz w:val="44"/>
          <w:szCs w:val="44"/>
        </w:rPr>
      </w:pPr>
      <w:r w:rsidRPr="00793BDA">
        <w:rPr>
          <w:sz w:val="44"/>
          <w:szCs w:val="44"/>
        </w:rPr>
        <w:t>Those who have worked with me know that I bring structure, seriousness, and a no</w:t>
      </w:r>
      <w:r w:rsidRPr="00793BDA">
        <w:rPr>
          <w:sz w:val="44"/>
          <w:szCs w:val="44"/>
        </w:rPr>
        <w:noBreakHyphen/>
        <w:t>nonsense approach to every assignment. This World Cup will be no different.</w:t>
      </w:r>
    </w:p>
    <w:p w:rsidR="00793BDA" w:rsidRPr="00793BDA" w:rsidRDefault="00793BDA" w:rsidP="00793BDA">
      <w:pPr>
        <w:rPr>
          <w:sz w:val="44"/>
          <w:szCs w:val="44"/>
        </w:rPr>
      </w:pPr>
      <w:r w:rsidRPr="00793BDA">
        <w:rPr>
          <w:sz w:val="44"/>
          <w:szCs w:val="44"/>
        </w:rPr>
        <w:t>IV. A MESSAGE TO TEXAS JOURNALISTS AND COLLEAGUES</w:t>
      </w:r>
    </w:p>
    <w:p w:rsidR="00793BDA" w:rsidRPr="00793BDA" w:rsidRDefault="00793BDA" w:rsidP="00793BDA">
      <w:pPr>
        <w:rPr>
          <w:sz w:val="44"/>
          <w:szCs w:val="44"/>
        </w:rPr>
      </w:pPr>
      <w:r w:rsidRPr="00793BDA">
        <w:rPr>
          <w:sz w:val="44"/>
          <w:szCs w:val="44"/>
        </w:rPr>
        <w:t>To my colleagues across Texas newsrooms—print, digital, radio, and television—this is our moment to demonstrate what responsible journalism looks like in a global event.</w:t>
      </w:r>
    </w:p>
    <w:p w:rsidR="00793BDA" w:rsidRPr="00793BDA" w:rsidRDefault="00793BDA" w:rsidP="00793BDA">
      <w:pPr>
        <w:rPr>
          <w:sz w:val="44"/>
          <w:szCs w:val="44"/>
        </w:rPr>
      </w:pPr>
      <w:r w:rsidRPr="00793BDA">
        <w:rPr>
          <w:sz w:val="44"/>
          <w:szCs w:val="44"/>
        </w:rPr>
        <w:t>I urge you to:</w:t>
      </w:r>
    </w:p>
    <w:p w:rsidR="00793BDA" w:rsidRPr="00793BDA" w:rsidRDefault="00793BDA" w:rsidP="00793BDA">
      <w:pPr>
        <w:rPr>
          <w:sz w:val="44"/>
          <w:szCs w:val="44"/>
        </w:rPr>
      </w:pPr>
      <w:r w:rsidRPr="00793BDA">
        <w:rPr>
          <w:sz w:val="44"/>
          <w:szCs w:val="44"/>
        </w:rPr>
        <w:t>Avoid sensationalism</w:t>
      </w:r>
    </w:p>
    <w:p w:rsidR="00793BDA" w:rsidRPr="00793BDA" w:rsidRDefault="00793BDA" w:rsidP="00793BDA">
      <w:pPr>
        <w:rPr>
          <w:sz w:val="44"/>
          <w:szCs w:val="44"/>
        </w:rPr>
      </w:pPr>
      <w:r w:rsidRPr="00793BDA">
        <w:rPr>
          <w:sz w:val="44"/>
          <w:szCs w:val="44"/>
        </w:rPr>
        <w:lastRenderedPageBreak/>
        <w:t>Respect cultural diversity</w:t>
      </w:r>
    </w:p>
    <w:p w:rsidR="00793BDA" w:rsidRPr="00793BDA" w:rsidRDefault="00793BDA" w:rsidP="00793BDA">
      <w:pPr>
        <w:rPr>
          <w:sz w:val="44"/>
          <w:szCs w:val="44"/>
        </w:rPr>
      </w:pPr>
      <w:r w:rsidRPr="00793BDA">
        <w:rPr>
          <w:sz w:val="44"/>
          <w:szCs w:val="44"/>
        </w:rPr>
        <w:t>Report with empathy and precision</w:t>
      </w:r>
    </w:p>
    <w:p w:rsidR="00793BDA" w:rsidRPr="00793BDA" w:rsidRDefault="00793BDA" w:rsidP="00793BDA">
      <w:pPr>
        <w:rPr>
          <w:sz w:val="44"/>
          <w:szCs w:val="44"/>
        </w:rPr>
      </w:pPr>
      <w:r w:rsidRPr="00793BDA">
        <w:rPr>
          <w:sz w:val="44"/>
          <w:szCs w:val="44"/>
        </w:rPr>
        <w:t>Collaborate across newsrooms when necessary</w:t>
      </w:r>
    </w:p>
    <w:p w:rsidR="00793BDA" w:rsidRPr="00793BDA" w:rsidRDefault="00793BDA" w:rsidP="00793BDA">
      <w:pPr>
        <w:rPr>
          <w:sz w:val="44"/>
          <w:szCs w:val="44"/>
        </w:rPr>
      </w:pPr>
      <w:r w:rsidRPr="00793BDA">
        <w:rPr>
          <w:sz w:val="44"/>
          <w:szCs w:val="44"/>
        </w:rPr>
        <w:t>Protect the dignity of visiting teams and supporters</w:t>
      </w:r>
    </w:p>
    <w:p w:rsidR="00793BDA" w:rsidRPr="00793BDA" w:rsidRDefault="00793BDA" w:rsidP="00793BDA">
      <w:pPr>
        <w:rPr>
          <w:sz w:val="44"/>
          <w:szCs w:val="44"/>
        </w:rPr>
      </w:pPr>
      <w:r w:rsidRPr="00793BDA">
        <w:rPr>
          <w:sz w:val="44"/>
          <w:szCs w:val="44"/>
        </w:rPr>
        <w:t>Uphold the ethics that define our profession</w:t>
      </w:r>
    </w:p>
    <w:p w:rsidR="00793BDA" w:rsidRPr="00793BDA" w:rsidRDefault="00793BDA" w:rsidP="00793BDA">
      <w:pPr>
        <w:rPr>
          <w:sz w:val="44"/>
          <w:szCs w:val="44"/>
        </w:rPr>
      </w:pPr>
      <w:r w:rsidRPr="00793BDA">
        <w:rPr>
          <w:sz w:val="44"/>
          <w:szCs w:val="44"/>
        </w:rPr>
        <w:t>The world will judge Texas not only by the matches played, but by the stories we tell.</w:t>
      </w:r>
    </w:p>
    <w:p w:rsidR="00793BDA" w:rsidRPr="00793BDA" w:rsidRDefault="00793BDA" w:rsidP="00793BDA">
      <w:pPr>
        <w:rPr>
          <w:sz w:val="44"/>
          <w:szCs w:val="44"/>
        </w:rPr>
      </w:pPr>
      <w:r w:rsidRPr="00793BDA">
        <w:rPr>
          <w:sz w:val="44"/>
          <w:szCs w:val="44"/>
        </w:rPr>
        <w:t>V. THE STANDARD WE MUST UPHOLD</w:t>
      </w:r>
    </w:p>
    <w:p w:rsidR="00793BDA" w:rsidRPr="00793BDA" w:rsidRDefault="00793BDA" w:rsidP="00793BDA">
      <w:pPr>
        <w:rPr>
          <w:sz w:val="44"/>
          <w:szCs w:val="44"/>
        </w:rPr>
      </w:pPr>
      <w:r w:rsidRPr="00793BDA">
        <w:rPr>
          <w:sz w:val="44"/>
          <w:szCs w:val="44"/>
        </w:rPr>
        <w:t xml:space="preserve">As Chief of </w:t>
      </w:r>
      <w:proofErr w:type="spellStart"/>
      <w:r w:rsidRPr="00793BDA">
        <w:rPr>
          <w:sz w:val="44"/>
          <w:szCs w:val="44"/>
        </w:rPr>
        <w:t>HealthNDevelopment</w:t>
      </w:r>
      <w:proofErr w:type="spellEnd"/>
      <w:r w:rsidRPr="00793BDA">
        <w:rPr>
          <w:sz w:val="44"/>
          <w:szCs w:val="44"/>
        </w:rPr>
        <w:t xml:space="preserve"> Magazine and Media, I reaffirm our editorial principles:</w:t>
      </w:r>
    </w:p>
    <w:p w:rsidR="00793BDA" w:rsidRPr="00793BDA" w:rsidRDefault="00793BDA" w:rsidP="00793BDA">
      <w:pPr>
        <w:rPr>
          <w:sz w:val="44"/>
          <w:szCs w:val="44"/>
        </w:rPr>
      </w:pPr>
      <w:r w:rsidRPr="00793BDA">
        <w:rPr>
          <w:sz w:val="44"/>
          <w:szCs w:val="44"/>
        </w:rPr>
        <w:t>Truth over speed</w:t>
      </w:r>
    </w:p>
    <w:p w:rsidR="00793BDA" w:rsidRPr="00793BDA" w:rsidRDefault="00793BDA" w:rsidP="00793BDA">
      <w:pPr>
        <w:rPr>
          <w:sz w:val="44"/>
          <w:szCs w:val="44"/>
        </w:rPr>
      </w:pPr>
      <w:r w:rsidRPr="00793BDA">
        <w:rPr>
          <w:sz w:val="44"/>
          <w:szCs w:val="44"/>
        </w:rPr>
        <w:t>Context over confusion</w:t>
      </w:r>
    </w:p>
    <w:p w:rsidR="00793BDA" w:rsidRPr="00793BDA" w:rsidRDefault="00793BDA" w:rsidP="00793BDA">
      <w:pPr>
        <w:rPr>
          <w:sz w:val="44"/>
          <w:szCs w:val="44"/>
        </w:rPr>
      </w:pPr>
      <w:r w:rsidRPr="00793BDA">
        <w:rPr>
          <w:sz w:val="44"/>
          <w:szCs w:val="44"/>
        </w:rPr>
        <w:t>Health and safety over hype</w:t>
      </w:r>
    </w:p>
    <w:p w:rsidR="00793BDA" w:rsidRPr="00793BDA" w:rsidRDefault="00793BDA" w:rsidP="00793BDA">
      <w:pPr>
        <w:rPr>
          <w:sz w:val="44"/>
          <w:szCs w:val="44"/>
        </w:rPr>
      </w:pPr>
      <w:r w:rsidRPr="00793BDA">
        <w:rPr>
          <w:sz w:val="44"/>
          <w:szCs w:val="44"/>
        </w:rPr>
        <w:t>Professionalism over popularity</w:t>
      </w:r>
    </w:p>
    <w:p w:rsidR="00793BDA" w:rsidRPr="00793BDA" w:rsidRDefault="00793BDA" w:rsidP="00793BDA">
      <w:pPr>
        <w:rPr>
          <w:sz w:val="44"/>
          <w:szCs w:val="44"/>
        </w:rPr>
      </w:pPr>
      <w:r w:rsidRPr="00793BDA">
        <w:rPr>
          <w:sz w:val="44"/>
          <w:szCs w:val="44"/>
        </w:rPr>
        <w:t>We are not here to entertain—we are here to inform.</w:t>
      </w:r>
    </w:p>
    <w:p w:rsidR="00793BDA" w:rsidRPr="00793BDA" w:rsidRDefault="00793BDA" w:rsidP="00793BDA">
      <w:pPr>
        <w:rPr>
          <w:sz w:val="44"/>
          <w:szCs w:val="44"/>
        </w:rPr>
      </w:pPr>
      <w:r w:rsidRPr="00793BDA">
        <w:rPr>
          <w:sz w:val="44"/>
          <w:szCs w:val="44"/>
        </w:rPr>
        <w:t>We are not here to provoke—we are here to clarify.</w:t>
      </w:r>
    </w:p>
    <w:p w:rsidR="00793BDA" w:rsidRPr="00793BDA" w:rsidRDefault="00793BDA" w:rsidP="00793BDA">
      <w:pPr>
        <w:rPr>
          <w:sz w:val="44"/>
          <w:szCs w:val="44"/>
        </w:rPr>
      </w:pPr>
      <w:r w:rsidRPr="00793BDA">
        <w:rPr>
          <w:sz w:val="44"/>
          <w:szCs w:val="44"/>
        </w:rPr>
        <w:t>We are not here to play—we are here to serve.</w:t>
      </w:r>
    </w:p>
    <w:p w:rsidR="00793BDA" w:rsidRPr="00793BDA" w:rsidRDefault="00793BDA" w:rsidP="00793BDA">
      <w:pPr>
        <w:rPr>
          <w:sz w:val="44"/>
          <w:szCs w:val="44"/>
        </w:rPr>
      </w:pPr>
      <w:r w:rsidRPr="00793BDA">
        <w:rPr>
          <w:sz w:val="44"/>
          <w:szCs w:val="44"/>
        </w:rPr>
        <w:lastRenderedPageBreak/>
        <w:t>And as I always say:</w:t>
      </w:r>
    </w:p>
    <w:p w:rsidR="00793BDA" w:rsidRPr="00793BDA" w:rsidRDefault="00793BDA" w:rsidP="00793BDA">
      <w:pPr>
        <w:rPr>
          <w:sz w:val="44"/>
          <w:szCs w:val="44"/>
        </w:rPr>
      </w:pPr>
      <w:r w:rsidRPr="00793BDA">
        <w:rPr>
          <w:sz w:val="44"/>
          <w:szCs w:val="44"/>
        </w:rPr>
        <w:t>You all know that I don’t play around.</w:t>
      </w:r>
    </w:p>
    <w:p w:rsidR="00793BDA" w:rsidRPr="00793BDA" w:rsidRDefault="00793BDA" w:rsidP="00793BDA">
      <w:pPr>
        <w:rPr>
          <w:sz w:val="44"/>
          <w:szCs w:val="44"/>
        </w:rPr>
      </w:pPr>
      <w:r w:rsidRPr="00793BDA">
        <w:rPr>
          <w:sz w:val="44"/>
          <w:szCs w:val="44"/>
        </w:rPr>
        <w:t>VI. CONCLUSION: HISTORY IS WATCHING</w:t>
      </w:r>
    </w:p>
    <w:p w:rsidR="00793BDA" w:rsidRPr="00793BDA" w:rsidRDefault="00793BDA" w:rsidP="00793BDA">
      <w:pPr>
        <w:rPr>
          <w:sz w:val="44"/>
          <w:szCs w:val="44"/>
        </w:rPr>
      </w:pPr>
      <w:r w:rsidRPr="00793BDA">
        <w:rPr>
          <w:sz w:val="44"/>
          <w:szCs w:val="44"/>
        </w:rPr>
        <w:t>The 2026 World Cup will be remembered for decades. Let it also be remembered as a moment when Texas journalists rose to the occasion—delivering reporting that was fair, factual, and globally respected.</w:t>
      </w:r>
    </w:p>
    <w:p w:rsidR="00793BDA" w:rsidRPr="00793BDA" w:rsidRDefault="00793BDA" w:rsidP="00793BDA">
      <w:pPr>
        <w:rPr>
          <w:sz w:val="44"/>
          <w:szCs w:val="44"/>
        </w:rPr>
      </w:pPr>
      <w:r w:rsidRPr="00793BDA">
        <w:rPr>
          <w:sz w:val="44"/>
          <w:szCs w:val="44"/>
        </w:rPr>
        <w:t>Our pens, cameras, and microphones are instruments of public trust.</w:t>
      </w:r>
    </w:p>
    <w:p w:rsidR="00793BDA" w:rsidRPr="00793BDA" w:rsidRDefault="00793BDA" w:rsidP="00793BDA">
      <w:pPr>
        <w:rPr>
          <w:sz w:val="44"/>
          <w:szCs w:val="44"/>
        </w:rPr>
      </w:pPr>
      <w:r w:rsidRPr="00793BDA">
        <w:rPr>
          <w:sz w:val="44"/>
          <w:szCs w:val="44"/>
        </w:rPr>
        <w:t>Let us use them wisely.</w:t>
      </w:r>
    </w:p>
    <w:p w:rsidR="00793BDA" w:rsidRPr="00793BDA" w:rsidRDefault="00793BDA" w:rsidP="00793BDA">
      <w:pPr>
        <w:rPr>
          <w:sz w:val="44"/>
          <w:szCs w:val="44"/>
        </w:rPr>
      </w:pPr>
      <w:r w:rsidRPr="00793BDA">
        <w:rPr>
          <w:sz w:val="44"/>
          <w:szCs w:val="44"/>
        </w:rPr>
        <w:t xml:space="preserve">—Dr. </w:t>
      </w:r>
      <w:proofErr w:type="spellStart"/>
      <w:r w:rsidRPr="00793BDA">
        <w:rPr>
          <w:sz w:val="44"/>
          <w:szCs w:val="44"/>
        </w:rPr>
        <w:t>Akwo</w:t>
      </w:r>
      <w:proofErr w:type="spellEnd"/>
      <w:r w:rsidRPr="00793BDA">
        <w:rPr>
          <w:sz w:val="44"/>
          <w:szCs w:val="44"/>
        </w:rPr>
        <w:t xml:space="preserve"> Thompson </w:t>
      </w:r>
      <w:proofErr w:type="spellStart"/>
      <w:r w:rsidRPr="00793BDA">
        <w:rPr>
          <w:sz w:val="44"/>
          <w:szCs w:val="44"/>
        </w:rPr>
        <w:t>Ntuba</w:t>
      </w:r>
      <w:proofErr w:type="spellEnd"/>
      <w:r w:rsidRPr="00793BDA">
        <w:rPr>
          <w:sz w:val="44"/>
          <w:szCs w:val="44"/>
        </w:rPr>
        <w:t xml:space="preserve"> </w:t>
      </w:r>
    </w:p>
    <w:p w:rsidR="00793BDA" w:rsidRPr="00793BDA" w:rsidRDefault="00793BDA" w:rsidP="00793BDA">
      <w:pPr>
        <w:rPr>
          <w:sz w:val="44"/>
          <w:szCs w:val="44"/>
        </w:rPr>
      </w:pPr>
      <w:r w:rsidRPr="00793BDA">
        <w:rPr>
          <w:sz w:val="44"/>
          <w:szCs w:val="44"/>
        </w:rPr>
        <w:t xml:space="preserve">Chief, </w:t>
      </w:r>
      <w:proofErr w:type="spellStart"/>
      <w:r w:rsidRPr="00793BDA">
        <w:rPr>
          <w:sz w:val="44"/>
          <w:szCs w:val="44"/>
        </w:rPr>
        <w:t>HealthNDevelopment</w:t>
      </w:r>
      <w:proofErr w:type="spellEnd"/>
      <w:r w:rsidRPr="00793BDA">
        <w:rPr>
          <w:sz w:val="44"/>
          <w:szCs w:val="44"/>
        </w:rPr>
        <w:t xml:space="preserve"> Magazine and Media </w:t>
      </w:r>
    </w:p>
    <w:p w:rsidR="00793BDA" w:rsidRPr="00793BDA" w:rsidRDefault="00793BDA" w:rsidP="00793BDA">
      <w:pPr>
        <w:rPr>
          <w:sz w:val="44"/>
          <w:szCs w:val="44"/>
        </w:rPr>
      </w:pPr>
      <w:r w:rsidRPr="00793BDA">
        <w:rPr>
          <w:sz w:val="44"/>
          <w:szCs w:val="44"/>
        </w:rPr>
        <w:t>Global Health &amp; Development Communicator</w:t>
      </w:r>
    </w:p>
    <w:p w:rsidR="00793BDA" w:rsidRPr="00793BDA" w:rsidRDefault="00793BDA" w:rsidP="00793BDA">
      <w:pPr>
        <w:rPr>
          <w:sz w:val="44"/>
          <w:szCs w:val="44"/>
        </w:rPr>
      </w:pPr>
      <w:r w:rsidRPr="00793BDA">
        <w:rPr>
          <w:sz w:val="44"/>
          <w:szCs w:val="44"/>
        </w:rPr>
        <w:t xml:space="preserve">Houston–Dallas, Texas </w:t>
      </w:r>
    </w:p>
    <w:p w:rsidR="00793BDA" w:rsidRPr="00793BDA" w:rsidRDefault="00793BDA" w:rsidP="00793BDA">
      <w:pPr>
        <w:rPr>
          <w:b/>
          <w:bCs/>
          <w:sz w:val="44"/>
          <w:szCs w:val="44"/>
        </w:rPr>
      </w:pPr>
      <w:r w:rsidRPr="00793BDA">
        <w:rPr>
          <w:b/>
          <w:bCs/>
          <w:sz w:val="44"/>
          <w:szCs w:val="44"/>
        </w:rPr>
        <w:t>See less</w:t>
      </w:r>
    </w:p>
    <w:p w:rsidR="00793BDA" w:rsidRPr="00793BDA" w:rsidRDefault="00793BDA">
      <w:pPr>
        <w:rPr>
          <w:sz w:val="44"/>
          <w:szCs w:val="44"/>
        </w:rPr>
      </w:pPr>
    </w:p>
    <w:sectPr w:rsidR="00793BDA" w:rsidRPr="00793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DA"/>
    <w:rsid w:val="00753479"/>
    <w:rsid w:val="0079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419A"/>
  <w15:chartTrackingRefBased/>
  <w15:docId w15:val="{5C4134B1-286E-4171-A3F8-978853B2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696808">
      <w:bodyDiv w:val="1"/>
      <w:marLeft w:val="0"/>
      <w:marRight w:val="0"/>
      <w:marTop w:val="0"/>
      <w:marBottom w:val="0"/>
      <w:divBdr>
        <w:top w:val="none" w:sz="0" w:space="0" w:color="auto"/>
        <w:left w:val="none" w:sz="0" w:space="0" w:color="auto"/>
        <w:bottom w:val="none" w:sz="0" w:space="0" w:color="auto"/>
        <w:right w:val="none" w:sz="0" w:space="0" w:color="auto"/>
      </w:divBdr>
      <w:divsChild>
        <w:div w:id="1041053306">
          <w:marLeft w:val="0"/>
          <w:marRight w:val="0"/>
          <w:marTop w:val="0"/>
          <w:marBottom w:val="0"/>
          <w:divBdr>
            <w:top w:val="none" w:sz="0" w:space="0" w:color="auto"/>
            <w:left w:val="none" w:sz="0" w:space="0" w:color="auto"/>
            <w:bottom w:val="none" w:sz="0" w:space="0" w:color="auto"/>
            <w:right w:val="none" w:sz="0" w:space="0" w:color="auto"/>
          </w:divBdr>
          <w:divsChild>
            <w:div w:id="2035499445">
              <w:marLeft w:val="0"/>
              <w:marRight w:val="0"/>
              <w:marTop w:val="0"/>
              <w:marBottom w:val="0"/>
              <w:divBdr>
                <w:top w:val="none" w:sz="0" w:space="0" w:color="auto"/>
                <w:left w:val="none" w:sz="0" w:space="0" w:color="auto"/>
                <w:bottom w:val="none" w:sz="0" w:space="0" w:color="auto"/>
                <w:right w:val="none" w:sz="0" w:space="0" w:color="auto"/>
              </w:divBdr>
            </w:div>
            <w:div w:id="1299455006">
              <w:marLeft w:val="0"/>
              <w:marRight w:val="0"/>
              <w:marTop w:val="0"/>
              <w:marBottom w:val="0"/>
              <w:divBdr>
                <w:top w:val="none" w:sz="0" w:space="0" w:color="auto"/>
                <w:left w:val="none" w:sz="0" w:space="0" w:color="auto"/>
                <w:bottom w:val="none" w:sz="0" w:space="0" w:color="auto"/>
                <w:right w:val="none" w:sz="0" w:space="0" w:color="auto"/>
              </w:divBdr>
            </w:div>
          </w:divsChild>
        </w:div>
        <w:div w:id="1374623606">
          <w:marLeft w:val="0"/>
          <w:marRight w:val="0"/>
          <w:marTop w:val="120"/>
          <w:marBottom w:val="0"/>
          <w:divBdr>
            <w:top w:val="none" w:sz="0" w:space="0" w:color="auto"/>
            <w:left w:val="none" w:sz="0" w:space="0" w:color="auto"/>
            <w:bottom w:val="none" w:sz="0" w:space="0" w:color="auto"/>
            <w:right w:val="none" w:sz="0" w:space="0" w:color="auto"/>
          </w:divBdr>
          <w:divsChild>
            <w:div w:id="2018579936">
              <w:marLeft w:val="0"/>
              <w:marRight w:val="0"/>
              <w:marTop w:val="0"/>
              <w:marBottom w:val="0"/>
              <w:divBdr>
                <w:top w:val="none" w:sz="0" w:space="0" w:color="auto"/>
                <w:left w:val="none" w:sz="0" w:space="0" w:color="auto"/>
                <w:bottom w:val="none" w:sz="0" w:space="0" w:color="auto"/>
                <w:right w:val="none" w:sz="0" w:space="0" w:color="auto"/>
              </w:divBdr>
            </w:div>
          </w:divsChild>
        </w:div>
        <w:div w:id="1244338072">
          <w:marLeft w:val="0"/>
          <w:marRight w:val="0"/>
          <w:marTop w:val="120"/>
          <w:marBottom w:val="0"/>
          <w:divBdr>
            <w:top w:val="none" w:sz="0" w:space="0" w:color="auto"/>
            <w:left w:val="none" w:sz="0" w:space="0" w:color="auto"/>
            <w:bottom w:val="none" w:sz="0" w:space="0" w:color="auto"/>
            <w:right w:val="none" w:sz="0" w:space="0" w:color="auto"/>
          </w:divBdr>
          <w:divsChild>
            <w:div w:id="618411047">
              <w:marLeft w:val="0"/>
              <w:marRight w:val="0"/>
              <w:marTop w:val="0"/>
              <w:marBottom w:val="0"/>
              <w:divBdr>
                <w:top w:val="none" w:sz="0" w:space="0" w:color="auto"/>
                <w:left w:val="none" w:sz="0" w:space="0" w:color="auto"/>
                <w:bottom w:val="none" w:sz="0" w:space="0" w:color="auto"/>
                <w:right w:val="none" w:sz="0" w:space="0" w:color="auto"/>
              </w:divBdr>
            </w:div>
          </w:divsChild>
        </w:div>
        <w:div w:id="2142530517">
          <w:marLeft w:val="0"/>
          <w:marRight w:val="0"/>
          <w:marTop w:val="120"/>
          <w:marBottom w:val="0"/>
          <w:divBdr>
            <w:top w:val="none" w:sz="0" w:space="0" w:color="auto"/>
            <w:left w:val="none" w:sz="0" w:space="0" w:color="auto"/>
            <w:bottom w:val="none" w:sz="0" w:space="0" w:color="auto"/>
            <w:right w:val="none" w:sz="0" w:space="0" w:color="auto"/>
          </w:divBdr>
          <w:divsChild>
            <w:div w:id="913465941">
              <w:marLeft w:val="0"/>
              <w:marRight w:val="0"/>
              <w:marTop w:val="0"/>
              <w:marBottom w:val="0"/>
              <w:divBdr>
                <w:top w:val="none" w:sz="0" w:space="0" w:color="auto"/>
                <w:left w:val="none" w:sz="0" w:space="0" w:color="auto"/>
                <w:bottom w:val="none" w:sz="0" w:space="0" w:color="auto"/>
                <w:right w:val="none" w:sz="0" w:space="0" w:color="auto"/>
              </w:divBdr>
            </w:div>
            <w:div w:id="2093354979">
              <w:marLeft w:val="0"/>
              <w:marRight w:val="0"/>
              <w:marTop w:val="0"/>
              <w:marBottom w:val="0"/>
              <w:divBdr>
                <w:top w:val="none" w:sz="0" w:space="0" w:color="auto"/>
                <w:left w:val="none" w:sz="0" w:space="0" w:color="auto"/>
                <w:bottom w:val="none" w:sz="0" w:space="0" w:color="auto"/>
                <w:right w:val="none" w:sz="0" w:space="0" w:color="auto"/>
              </w:divBdr>
            </w:div>
          </w:divsChild>
        </w:div>
        <w:div w:id="831027489">
          <w:marLeft w:val="0"/>
          <w:marRight w:val="0"/>
          <w:marTop w:val="120"/>
          <w:marBottom w:val="0"/>
          <w:divBdr>
            <w:top w:val="none" w:sz="0" w:space="0" w:color="auto"/>
            <w:left w:val="none" w:sz="0" w:space="0" w:color="auto"/>
            <w:bottom w:val="none" w:sz="0" w:space="0" w:color="auto"/>
            <w:right w:val="none" w:sz="0" w:space="0" w:color="auto"/>
          </w:divBdr>
          <w:divsChild>
            <w:div w:id="1797677768">
              <w:marLeft w:val="0"/>
              <w:marRight w:val="0"/>
              <w:marTop w:val="0"/>
              <w:marBottom w:val="0"/>
              <w:divBdr>
                <w:top w:val="none" w:sz="0" w:space="0" w:color="auto"/>
                <w:left w:val="none" w:sz="0" w:space="0" w:color="auto"/>
                <w:bottom w:val="none" w:sz="0" w:space="0" w:color="auto"/>
                <w:right w:val="none" w:sz="0" w:space="0" w:color="auto"/>
              </w:divBdr>
            </w:div>
            <w:div w:id="950094157">
              <w:marLeft w:val="0"/>
              <w:marRight w:val="0"/>
              <w:marTop w:val="0"/>
              <w:marBottom w:val="0"/>
              <w:divBdr>
                <w:top w:val="none" w:sz="0" w:space="0" w:color="auto"/>
                <w:left w:val="none" w:sz="0" w:space="0" w:color="auto"/>
                <w:bottom w:val="none" w:sz="0" w:space="0" w:color="auto"/>
                <w:right w:val="none" w:sz="0" w:space="0" w:color="auto"/>
              </w:divBdr>
            </w:div>
            <w:div w:id="905261771">
              <w:marLeft w:val="0"/>
              <w:marRight w:val="0"/>
              <w:marTop w:val="0"/>
              <w:marBottom w:val="0"/>
              <w:divBdr>
                <w:top w:val="none" w:sz="0" w:space="0" w:color="auto"/>
                <w:left w:val="none" w:sz="0" w:space="0" w:color="auto"/>
                <w:bottom w:val="none" w:sz="0" w:space="0" w:color="auto"/>
                <w:right w:val="none" w:sz="0" w:space="0" w:color="auto"/>
              </w:divBdr>
            </w:div>
          </w:divsChild>
        </w:div>
        <w:div w:id="1120564734">
          <w:marLeft w:val="0"/>
          <w:marRight w:val="0"/>
          <w:marTop w:val="120"/>
          <w:marBottom w:val="0"/>
          <w:divBdr>
            <w:top w:val="none" w:sz="0" w:space="0" w:color="auto"/>
            <w:left w:val="none" w:sz="0" w:space="0" w:color="auto"/>
            <w:bottom w:val="none" w:sz="0" w:space="0" w:color="auto"/>
            <w:right w:val="none" w:sz="0" w:space="0" w:color="auto"/>
          </w:divBdr>
          <w:divsChild>
            <w:div w:id="343676194">
              <w:marLeft w:val="0"/>
              <w:marRight w:val="0"/>
              <w:marTop w:val="0"/>
              <w:marBottom w:val="0"/>
              <w:divBdr>
                <w:top w:val="none" w:sz="0" w:space="0" w:color="auto"/>
                <w:left w:val="none" w:sz="0" w:space="0" w:color="auto"/>
                <w:bottom w:val="none" w:sz="0" w:space="0" w:color="auto"/>
                <w:right w:val="none" w:sz="0" w:space="0" w:color="auto"/>
              </w:divBdr>
            </w:div>
            <w:div w:id="918561643">
              <w:marLeft w:val="0"/>
              <w:marRight w:val="0"/>
              <w:marTop w:val="0"/>
              <w:marBottom w:val="0"/>
              <w:divBdr>
                <w:top w:val="none" w:sz="0" w:space="0" w:color="auto"/>
                <w:left w:val="none" w:sz="0" w:space="0" w:color="auto"/>
                <w:bottom w:val="none" w:sz="0" w:space="0" w:color="auto"/>
                <w:right w:val="none" w:sz="0" w:space="0" w:color="auto"/>
              </w:divBdr>
            </w:div>
          </w:divsChild>
        </w:div>
        <w:div w:id="741950908">
          <w:marLeft w:val="0"/>
          <w:marRight w:val="0"/>
          <w:marTop w:val="120"/>
          <w:marBottom w:val="0"/>
          <w:divBdr>
            <w:top w:val="none" w:sz="0" w:space="0" w:color="auto"/>
            <w:left w:val="none" w:sz="0" w:space="0" w:color="auto"/>
            <w:bottom w:val="none" w:sz="0" w:space="0" w:color="auto"/>
            <w:right w:val="none" w:sz="0" w:space="0" w:color="auto"/>
          </w:divBdr>
          <w:divsChild>
            <w:div w:id="1192182469">
              <w:marLeft w:val="0"/>
              <w:marRight w:val="0"/>
              <w:marTop w:val="0"/>
              <w:marBottom w:val="0"/>
              <w:divBdr>
                <w:top w:val="none" w:sz="0" w:space="0" w:color="auto"/>
                <w:left w:val="none" w:sz="0" w:space="0" w:color="auto"/>
                <w:bottom w:val="none" w:sz="0" w:space="0" w:color="auto"/>
                <w:right w:val="none" w:sz="0" w:space="0" w:color="auto"/>
              </w:divBdr>
            </w:div>
          </w:divsChild>
        </w:div>
        <w:div w:id="1599093574">
          <w:marLeft w:val="0"/>
          <w:marRight w:val="0"/>
          <w:marTop w:val="120"/>
          <w:marBottom w:val="0"/>
          <w:divBdr>
            <w:top w:val="none" w:sz="0" w:space="0" w:color="auto"/>
            <w:left w:val="none" w:sz="0" w:space="0" w:color="auto"/>
            <w:bottom w:val="none" w:sz="0" w:space="0" w:color="auto"/>
            <w:right w:val="none" w:sz="0" w:space="0" w:color="auto"/>
          </w:divBdr>
          <w:divsChild>
            <w:div w:id="1198003968">
              <w:marLeft w:val="0"/>
              <w:marRight w:val="0"/>
              <w:marTop w:val="0"/>
              <w:marBottom w:val="0"/>
              <w:divBdr>
                <w:top w:val="none" w:sz="0" w:space="0" w:color="auto"/>
                <w:left w:val="none" w:sz="0" w:space="0" w:color="auto"/>
                <w:bottom w:val="none" w:sz="0" w:space="0" w:color="auto"/>
                <w:right w:val="none" w:sz="0" w:space="0" w:color="auto"/>
              </w:divBdr>
            </w:div>
          </w:divsChild>
        </w:div>
        <w:div w:id="199049439">
          <w:marLeft w:val="0"/>
          <w:marRight w:val="0"/>
          <w:marTop w:val="120"/>
          <w:marBottom w:val="0"/>
          <w:divBdr>
            <w:top w:val="none" w:sz="0" w:space="0" w:color="auto"/>
            <w:left w:val="none" w:sz="0" w:space="0" w:color="auto"/>
            <w:bottom w:val="none" w:sz="0" w:space="0" w:color="auto"/>
            <w:right w:val="none" w:sz="0" w:space="0" w:color="auto"/>
          </w:divBdr>
          <w:divsChild>
            <w:div w:id="324817789">
              <w:marLeft w:val="0"/>
              <w:marRight w:val="0"/>
              <w:marTop w:val="0"/>
              <w:marBottom w:val="0"/>
              <w:divBdr>
                <w:top w:val="none" w:sz="0" w:space="0" w:color="auto"/>
                <w:left w:val="none" w:sz="0" w:space="0" w:color="auto"/>
                <w:bottom w:val="none" w:sz="0" w:space="0" w:color="auto"/>
                <w:right w:val="none" w:sz="0" w:space="0" w:color="auto"/>
              </w:divBdr>
            </w:div>
          </w:divsChild>
        </w:div>
        <w:div w:id="331756925">
          <w:marLeft w:val="0"/>
          <w:marRight w:val="0"/>
          <w:marTop w:val="120"/>
          <w:marBottom w:val="0"/>
          <w:divBdr>
            <w:top w:val="none" w:sz="0" w:space="0" w:color="auto"/>
            <w:left w:val="none" w:sz="0" w:space="0" w:color="auto"/>
            <w:bottom w:val="none" w:sz="0" w:space="0" w:color="auto"/>
            <w:right w:val="none" w:sz="0" w:space="0" w:color="auto"/>
          </w:divBdr>
          <w:divsChild>
            <w:div w:id="1245646719">
              <w:marLeft w:val="0"/>
              <w:marRight w:val="0"/>
              <w:marTop w:val="0"/>
              <w:marBottom w:val="0"/>
              <w:divBdr>
                <w:top w:val="none" w:sz="0" w:space="0" w:color="auto"/>
                <w:left w:val="none" w:sz="0" w:space="0" w:color="auto"/>
                <w:bottom w:val="none" w:sz="0" w:space="0" w:color="auto"/>
                <w:right w:val="none" w:sz="0" w:space="0" w:color="auto"/>
              </w:divBdr>
            </w:div>
          </w:divsChild>
        </w:div>
        <w:div w:id="1909805382">
          <w:marLeft w:val="0"/>
          <w:marRight w:val="0"/>
          <w:marTop w:val="120"/>
          <w:marBottom w:val="0"/>
          <w:divBdr>
            <w:top w:val="none" w:sz="0" w:space="0" w:color="auto"/>
            <w:left w:val="none" w:sz="0" w:space="0" w:color="auto"/>
            <w:bottom w:val="none" w:sz="0" w:space="0" w:color="auto"/>
            <w:right w:val="none" w:sz="0" w:space="0" w:color="auto"/>
          </w:divBdr>
          <w:divsChild>
            <w:div w:id="435559495">
              <w:marLeft w:val="0"/>
              <w:marRight w:val="0"/>
              <w:marTop w:val="0"/>
              <w:marBottom w:val="0"/>
              <w:divBdr>
                <w:top w:val="none" w:sz="0" w:space="0" w:color="auto"/>
                <w:left w:val="none" w:sz="0" w:space="0" w:color="auto"/>
                <w:bottom w:val="none" w:sz="0" w:space="0" w:color="auto"/>
                <w:right w:val="none" w:sz="0" w:space="0" w:color="auto"/>
              </w:divBdr>
            </w:div>
          </w:divsChild>
        </w:div>
        <w:div w:id="1193835004">
          <w:marLeft w:val="0"/>
          <w:marRight w:val="0"/>
          <w:marTop w:val="120"/>
          <w:marBottom w:val="0"/>
          <w:divBdr>
            <w:top w:val="none" w:sz="0" w:space="0" w:color="auto"/>
            <w:left w:val="none" w:sz="0" w:space="0" w:color="auto"/>
            <w:bottom w:val="none" w:sz="0" w:space="0" w:color="auto"/>
            <w:right w:val="none" w:sz="0" w:space="0" w:color="auto"/>
          </w:divBdr>
          <w:divsChild>
            <w:div w:id="2014062116">
              <w:marLeft w:val="0"/>
              <w:marRight w:val="0"/>
              <w:marTop w:val="0"/>
              <w:marBottom w:val="0"/>
              <w:divBdr>
                <w:top w:val="none" w:sz="0" w:space="0" w:color="auto"/>
                <w:left w:val="none" w:sz="0" w:space="0" w:color="auto"/>
                <w:bottom w:val="none" w:sz="0" w:space="0" w:color="auto"/>
                <w:right w:val="none" w:sz="0" w:space="0" w:color="auto"/>
              </w:divBdr>
            </w:div>
          </w:divsChild>
        </w:div>
        <w:div w:id="705103442">
          <w:marLeft w:val="0"/>
          <w:marRight w:val="0"/>
          <w:marTop w:val="120"/>
          <w:marBottom w:val="0"/>
          <w:divBdr>
            <w:top w:val="none" w:sz="0" w:space="0" w:color="auto"/>
            <w:left w:val="none" w:sz="0" w:space="0" w:color="auto"/>
            <w:bottom w:val="none" w:sz="0" w:space="0" w:color="auto"/>
            <w:right w:val="none" w:sz="0" w:space="0" w:color="auto"/>
          </w:divBdr>
          <w:divsChild>
            <w:div w:id="1757439118">
              <w:marLeft w:val="0"/>
              <w:marRight w:val="0"/>
              <w:marTop w:val="0"/>
              <w:marBottom w:val="0"/>
              <w:divBdr>
                <w:top w:val="none" w:sz="0" w:space="0" w:color="auto"/>
                <w:left w:val="none" w:sz="0" w:space="0" w:color="auto"/>
                <w:bottom w:val="none" w:sz="0" w:space="0" w:color="auto"/>
                <w:right w:val="none" w:sz="0" w:space="0" w:color="auto"/>
              </w:divBdr>
            </w:div>
            <w:div w:id="1180579430">
              <w:marLeft w:val="0"/>
              <w:marRight w:val="0"/>
              <w:marTop w:val="0"/>
              <w:marBottom w:val="0"/>
              <w:divBdr>
                <w:top w:val="none" w:sz="0" w:space="0" w:color="auto"/>
                <w:left w:val="none" w:sz="0" w:space="0" w:color="auto"/>
                <w:bottom w:val="none" w:sz="0" w:space="0" w:color="auto"/>
                <w:right w:val="none" w:sz="0" w:space="0" w:color="auto"/>
              </w:divBdr>
            </w:div>
            <w:div w:id="2093308255">
              <w:marLeft w:val="0"/>
              <w:marRight w:val="0"/>
              <w:marTop w:val="0"/>
              <w:marBottom w:val="0"/>
              <w:divBdr>
                <w:top w:val="none" w:sz="0" w:space="0" w:color="auto"/>
                <w:left w:val="none" w:sz="0" w:space="0" w:color="auto"/>
                <w:bottom w:val="none" w:sz="0" w:space="0" w:color="auto"/>
                <w:right w:val="none" w:sz="0" w:space="0" w:color="auto"/>
              </w:divBdr>
            </w:div>
          </w:divsChild>
        </w:div>
        <w:div w:id="1924869757">
          <w:marLeft w:val="0"/>
          <w:marRight w:val="0"/>
          <w:marTop w:val="120"/>
          <w:marBottom w:val="0"/>
          <w:divBdr>
            <w:top w:val="none" w:sz="0" w:space="0" w:color="auto"/>
            <w:left w:val="none" w:sz="0" w:space="0" w:color="auto"/>
            <w:bottom w:val="none" w:sz="0" w:space="0" w:color="auto"/>
            <w:right w:val="none" w:sz="0" w:space="0" w:color="auto"/>
          </w:divBdr>
          <w:divsChild>
            <w:div w:id="149643117">
              <w:marLeft w:val="0"/>
              <w:marRight w:val="0"/>
              <w:marTop w:val="0"/>
              <w:marBottom w:val="0"/>
              <w:divBdr>
                <w:top w:val="none" w:sz="0" w:space="0" w:color="auto"/>
                <w:left w:val="none" w:sz="0" w:space="0" w:color="auto"/>
                <w:bottom w:val="none" w:sz="0" w:space="0" w:color="auto"/>
                <w:right w:val="none" w:sz="0" w:space="0" w:color="auto"/>
              </w:divBdr>
            </w:div>
          </w:divsChild>
        </w:div>
        <w:div w:id="2081050914">
          <w:marLeft w:val="0"/>
          <w:marRight w:val="0"/>
          <w:marTop w:val="120"/>
          <w:marBottom w:val="0"/>
          <w:divBdr>
            <w:top w:val="none" w:sz="0" w:space="0" w:color="auto"/>
            <w:left w:val="none" w:sz="0" w:space="0" w:color="auto"/>
            <w:bottom w:val="none" w:sz="0" w:space="0" w:color="auto"/>
            <w:right w:val="none" w:sz="0" w:space="0" w:color="auto"/>
          </w:divBdr>
          <w:divsChild>
            <w:div w:id="1953900367">
              <w:marLeft w:val="0"/>
              <w:marRight w:val="0"/>
              <w:marTop w:val="0"/>
              <w:marBottom w:val="0"/>
              <w:divBdr>
                <w:top w:val="none" w:sz="0" w:space="0" w:color="auto"/>
                <w:left w:val="none" w:sz="0" w:space="0" w:color="auto"/>
                <w:bottom w:val="none" w:sz="0" w:space="0" w:color="auto"/>
                <w:right w:val="none" w:sz="0" w:space="0" w:color="auto"/>
              </w:divBdr>
            </w:div>
            <w:div w:id="511989219">
              <w:marLeft w:val="0"/>
              <w:marRight w:val="0"/>
              <w:marTop w:val="0"/>
              <w:marBottom w:val="0"/>
              <w:divBdr>
                <w:top w:val="none" w:sz="0" w:space="0" w:color="auto"/>
                <w:left w:val="none" w:sz="0" w:space="0" w:color="auto"/>
                <w:bottom w:val="none" w:sz="0" w:space="0" w:color="auto"/>
                <w:right w:val="none" w:sz="0" w:space="0" w:color="auto"/>
              </w:divBdr>
            </w:div>
          </w:divsChild>
        </w:div>
        <w:div w:id="1395852073">
          <w:marLeft w:val="0"/>
          <w:marRight w:val="0"/>
          <w:marTop w:val="120"/>
          <w:marBottom w:val="0"/>
          <w:divBdr>
            <w:top w:val="none" w:sz="0" w:space="0" w:color="auto"/>
            <w:left w:val="none" w:sz="0" w:space="0" w:color="auto"/>
            <w:bottom w:val="none" w:sz="0" w:space="0" w:color="auto"/>
            <w:right w:val="none" w:sz="0" w:space="0" w:color="auto"/>
          </w:divBdr>
          <w:divsChild>
            <w:div w:id="829100239">
              <w:marLeft w:val="0"/>
              <w:marRight w:val="0"/>
              <w:marTop w:val="0"/>
              <w:marBottom w:val="0"/>
              <w:divBdr>
                <w:top w:val="none" w:sz="0" w:space="0" w:color="auto"/>
                <w:left w:val="none" w:sz="0" w:space="0" w:color="auto"/>
                <w:bottom w:val="none" w:sz="0" w:space="0" w:color="auto"/>
                <w:right w:val="none" w:sz="0" w:space="0" w:color="auto"/>
              </w:divBdr>
            </w:div>
          </w:divsChild>
        </w:div>
        <w:div w:id="1737823729">
          <w:marLeft w:val="0"/>
          <w:marRight w:val="0"/>
          <w:marTop w:val="120"/>
          <w:marBottom w:val="0"/>
          <w:divBdr>
            <w:top w:val="none" w:sz="0" w:space="0" w:color="auto"/>
            <w:left w:val="none" w:sz="0" w:space="0" w:color="auto"/>
            <w:bottom w:val="none" w:sz="0" w:space="0" w:color="auto"/>
            <w:right w:val="none" w:sz="0" w:space="0" w:color="auto"/>
          </w:divBdr>
          <w:divsChild>
            <w:div w:id="1332635024">
              <w:marLeft w:val="0"/>
              <w:marRight w:val="0"/>
              <w:marTop w:val="0"/>
              <w:marBottom w:val="0"/>
              <w:divBdr>
                <w:top w:val="none" w:sz="0" w:space="0" w:color="auto"/>
                <w:left w:val="none" w:sz="0" w:space="0" w:color="auto"/>
                <w:bottom w:val="none" w:sz="0" w:space="0" w:color="auto"/>
                <w:right w:val="none" w:sz="0" w:space="0" w:color="auto"/>
              </w:divBdr>
            </w:div>
          </w:divsChild>
        </w:div>
        <w:div w:id="1049378648">
          <w:marLeft w:val="0"/>
          <w:marRight w:val="0"/>
          <w:marTop w:val="120"/>
          <w:marBottom w:val="0"/>
          <w:divBdr>
            <w:top w:val="none" w:sz="0" w:space="0" w:color="auto"/>
            <w:left w:val="none" w:sz="0" w:space="0" w:color="auto"/>
            <w:bottom w:val="none" w:sz="0" w:space="0" w:color="auto"/>
            <w:right w:val="none" w:sz="0" w:space="0" w:color="auto"/>
          </w:divBdr>
          <w:divsChild>
            <w:div w:id="1284338441">
              <w:marLeft w:val="0"/>
              <w:marRight w:val="0"/>
              <w:marTop w:val="0"/>
              <w:marBottom w:val="0"/>
              <w:divBdr>
                <w:top w:val="none" w:sz="0" w:space="0" w:color="auto"/>
                <w:left w:val="none" w:sz="0" w:space="0" w:color="auto"/>
                <w:bottom w:val="none" w:sz="0" w:space="0" w:color="auto"/>
                <w:right w:val="none" w:sz="0" w:space="0" w:color="auto"/>
              </w:divBdr>
            </w:div>
          </w:divsChild>
        </w:div>
        <w:div w:id="370155427">
          <w:marLeft w:val="0"/>
          <w:marRight w:val="0"/>
          <w:marTop w:val="120"/>
          <w:marBottom w:val="0"/>
          <w:divBdr>
            <w:top w:val="none" w:sz="0" w:space="0" w:color="auto"/>
            <w:left w:val="none" w:sz="0" w:space="0" w:color="auto"/>
            <w:bottom w:val="none" w:sz="0" w:space="0" w:color="auto"/>
            <w:right w:val="none" w:sz="0" w:space="0" w:color="auto"/>
          </w:divBdr>
          <w:divsChild>
            <w:div w:id="914627813">
              <w:marLeft w:val="0"/>
              <w:marRight w:val="0"/>
              <w:marTop w:val="0"/>
              <w:marBottom w:val="0"/>
              <w:divBdr>
                <w:top w:val="none" w:sz="0" w:space="0" w:color="auto"/>
                <w:left w:val="none" w:sz="0" w:space="0" w:color="auto"/>
                <w:bottom w:val="none" w:sz="0" w:space="0" w:color="auto"/>
                <w:right w:val="none" w:sz="0" w:space="0" w:color="auto"/>
              </w:divBdr>
            </w:div>
          </w:divsChild>
        </w:div>
        <w:div w:id="924144228">
          <w:marLeft w:val="0"/>
          <w:marRight w:val="0"/>
          <w:marTop w:val="120"/>
          <w:marBottom w:val="0"/>
          <w:divBdr>
            <w:top w:val="none" w:sz="0" w:space="0" w:color="auto"/>
            <w:left w:val="none" w:sz="0" w:space="0" w:color="auto"/>
            <w:bottom w:val="none" w:sz="0" w:space="0" w:color="auto"/>
            <w:right w:val="none" w:sz="0" w:space="0" w:color="auto"/>
          </w:divBdr>
          <w:divsChild>
            <w:div w:id="1017386070">
              <w:marLeft w:val="0"/>
              <w:marRight w:val="0"/>
              <w:marTop w:val="0"/>
              <w:marBottom w:val="0"/>
              <w:divBdr>
                <w:top w:val="none" w:sz="0" w:space="0" w:color="auto"/>
                <w:left w:val="none" w:sz="0" w:space="0" w:color="auto"/>
                <w:bottom w:val="none" w:sz="0" w:space="0" w:color="auto"/>
                <w:right w:val="none" w:sz="0" w:space="0" w:color="auto"/>
              </w:divBdr>
            </w:div>
          </w:divsChild>
        </w:div>
        <w:div w:id="157893790">
          <w:marLeft w:val="0"/>
          <w:marRight w:val="0"/>
          <w:marTop w:val="120"/>
          <w:marBottom w:val="0"/>
          <w:divBdr>
            <w:top w:val="none" w:sz="0" w:space="0" w:color="auto"/>
            <w:left w:val="none" w:sz="0" w:space="0" w:color="auto"/>
            <w:bottom w:val="none" w:sz="0" w:space="0" w:color="auto"/>
            <w:right w:val="none" w:sz="0" w:space="0" w:color="auto"/>
          </w:divBdr>
          <w:divsChild>
            <w:div w:id="1680428912">
              <w:marLeft w:val="0"/>
              <w:marRight w:val="0"/>
              <w:marTop w:val="0"/>
              <w:marBottom w:val="0"/>
              <w:divBdr>
                <w:top w:val="none" w:sz="0" w:space="0" w:color="auto"/>
                <w:left w:val="none" w:sz="0" w:space="0" w:color="auto"/>
                <w:bottom w:val="none" w:sz="0" w:space="0" w:color="auto"/>
                <w:right w:val="none" w:sz="0" w:space="0" w:color="auto"/>
              </w:divBdr>
            </w:div>
          </w:divsChild>
        </w:div>
        <w:div w:id="744763227">
          <w:marLeft w:val="0"/>
          <w:marRight w:val="0"/>
          <w:marTop w:val="120"/>
          <w:marBottom w:val="0"/>
          <w:divBdr>
            <w:top w:val="none" w:sz="0" w:space="0" w:color="auto"/>
            <w:left w:val="none" w:sz="0" w:space="0" w:color="auto"/>
            <w:bottom w:val="none" w:sz="0" w:space="0" w:color="auto"/>
            <w:right w:val="none" w:sz="0" w:space="0" w:color="auto"/>
          </w:divBdr>
          <w:divsChild>
            <w:div w:id="111166798">
              <w:marLeft w:val="0"/>
              <w:marRight w:val="0"/>
              <w:marTop w:val="0"/>
              <w:marBottom w:val="0"/>
              <w:divBdr>
                <w:top w:val="none" w:sz="0" w:space="0" w:color="auto"/>
                <w:left w:val="none" w:sz="0" w:space="0" w:color="auto"/>
                <w:bottom w:val="none" w:sz="0" w:space="0" w:color="auto"/>
                <w:right w:val="none" w:sz="0" w:space="0" w:color="auto"/>
              </w:divBdr>
            </w:div>
            <w:div w:id="1822964791">
              <w:marLeft w:val="0"/>
              <w:marRight w:val="0"/>
              <w:marTop w:val="0"/>
              <w:marBottom w:val="0"/>
              <w:divBdr>
                <w:top w:val="none" w:sz="0" w:space="0" w:color="auto"/>
                <w:left w:val="none" w:sz="0" w:space="0" w:color="auto"/>
                <w:bottom w:val="none" w:sz="0" w:space="0" w:color="auto"/>
                <w:right w:val="none" w:sz="0" w:space="0" w:color="auto"/>
              </w:divBdr>
            </w:div>
          </w:divsChild>
        </w:div>
        <w:div w:id="1886216031">
          <w:marLeft w:val="0"/>
          <w:marRight w:val="0"/>
          <w:marTop w:val="120"/>
          <w:marBottom w:val="0"/>
          <w:divBdr>
            <w:top w:val="none" w:sz="0" w:space="0" w:color="auto"/>
            <w:left w:val="none" w:sz="0" w:space="0" w:color="auto"/>
            <w:bottom w:val="none" w:sz="0" w:space="0" w:color="auto"/>
            <w:right w:val="none" w:sz="0" w:space="0" w:color="auto"/>
          </w:divBdr>
          <w:divsChild>
            <w:div w:id="1411581188">
              <w:marLeft w:val="0"/>
              <w:marRight w:val="0"/>
              <w:marTop w:val="0"/>
              <w:marBottom w:val="0"/>
              <w:divBdr>
                <w:top w:val="none" w:sz="0" w:space="0" w:color="auto"/>
                <w:left w:val="none" w:sz="0" w:space="0" w:color="auto"/>
                <w:bottom w:val="none" w:sz="0" w:space="0" w:color="auto"/>
                <w:right w:val="none" w:sz="0" w:space="0" w:color="auto"/>
              </w:divBdr>
            </w:div>
          </w:divsChild>
        </w:div>
        <w:div w:id="1753698500">
          <w:marLeft w:val="0"/>
          <w:marRight w:val="0"/>
          <w:marTop w:val="120"/>
          <w:marBottom w:val="0"/>
          <w:divBdr>
            <w:top w:val="none" w:sz="0" w:space="0" w:color="auto"/>
            <w:left w:val="none" w:sz="0" w:space="0" w:color="auto"/>
            <w:bottom w:val="none" w:sz="0" w:space="0" w:color="auto"/>
            <w:right w:val="none" w:sz="0" w:space="0" w:color="auto"/>
          </w:divBdr>
          <w:divsChild>
            <w:div w:id="1687711501">
              <w:marLeft w:val="0"/>
              <w:marRight w:val="0"/>
              <w:marTop w:val="0"/>
              <w:marBottom w:val="0"/>
              <w:divBdr>
                <w:top w:val="none" w:sz="0" w:space="0" w:color="auto"/>
                <w:left w:val="none" w:sz="0" w:space="0" w:color="auto"/>
                <w:bottom w:val="none" w:sz="0" w:space="0" w:color="auto"/>
                <w:right w:val="none" w:sz="0" w:space="0" w:color="auto"/>
              </w:divBdr>
            </w:div>
          </w:divsChild>
        </w:div>
        <w:div w:id="616638493">
          <w:marLeft w:val="0"/>
          <w:marRight w:val="0"/>
          <w:marTop w:val="120"/>
          <w:marBottom w:val="0"/>
          <w:divBdr>
            <w:top w:val="none" w:sz="0" w:space="0" w:color="auto"/>
            <w:left w:val="none" w:sz="0" w:space="0" w:color="auto"/>
            <w:bottom w:val="none" w:sz="0" w:space="0" w:color="auto"/>
            <w:right w:val="none" w:sz="0" w:space="0" w:color="auto"/>
          </w:divBdr>
          <w:divsChild>
            <w:div w:id="482625919">
              <w:marLeft w:val="0"/>
              <w:marRight w:val="0"/>
              <w:marTop w:val="0"/>
              <w:marBottom w:val="0"/>
              <w:divBdr>
                <w:top w:val="none" w:sz="0" w:space="0" w:color="auto"/>
                <w:left w:val="none" w:sz="0" w:space="0" w:color="auto"/>
                <w:bottom w:val="none" w:sz="0" w:space="0" w:color="auto"/>
                <w:right w:val="none" w:sz="0" w:space="0" w:color="auto"/>
              </w:divBdr>
            </w:div>
          </w:divsChild>
        </w:div>
        <w:div w:id="754207427">
          <w:marLeft w:val="0"/>
          <w:marRight w:val="0"/>
          <w:marTop w:val="120"/>
          <w:marBottom w:val="0"/>
          <w:divBdr>
            <w:top w:val="none" w:sz="0" w:space="0" w:color="auto"/>
            <w:left w:val="none" w:sz="0" w:space="0" w:color="auto"/>
            <w:bottom w:val="none" w:sz="0" w:space="0" w:color="auto"/>
            <w:right w:val="none" w:sz="0" w:space="0" w:color="auto"/>
          </w:divBdr>
          <w:divsChild>
            <w:div w:id="122312274">
              <w:marLeft w:val="0"/>
              <w:marRight w:val="0"/>
              <w:marTop w:val="0"/>
              <w:marBottom w:val="0"/>
              <w:divBdr>
                <w:top w:val="none" w:sz="0" w:space="0" w:color="auto"/>
                <w:left w:val="none" w:sz="0" w:space="0" w:color="auto"/>
                <w:bottom w:val="none" w:sz="0" w:space="0" w:color="auto"/>
                <w:right w:val="none" w:sz="0" w:space="0" w:color="auto"/>
              </w:divBdr>
            </w:div>
          </w:divsChild>
        </w:div>
        <w:div w:id="1367757092">
          <w:marLeft w:val="0"/>
          <w:marRight w:val="0"/>
          <w:marTop w:val="120"/>
          <w:marBottom w:val="0"/>
          <w:divBdr>
            <w:top w:val="none" w:sz="0" w:space="0" w:color="auto"/>
            <w:left w:val="none" w:sz="0" w:space="0" w:color="auto"/>
            <w:bottom w:val="none" w:sz="0" w:space="0" w:color="auto"/>
            <w:right w:val="none" w:sz="0" w:space="0" w:color="auto"/>
          </w:divBdr>
          <w:divsChild>
            <w:div w:id="941499116">
              <w:marLeft w:val="0"/>
              <w:marRight w:val="0"/>
              <w:marTop w:val="0"/>
              <w:marBottom w:val="0"/>
              <w:divBdr>
                <w:top w:val="none" w:sz="0" w:space="0" w:color="auto"/>
                <w:left w:val="none" w:sz="0" w:space="0" w:color="auto"/>
                <w:bottom w:val="none" w:sz="0" w:space="0" w:color="auto"/>
                <w:right w:val="none" w:sz="0" w:space="0" w:color="auto"/>
              </w:divBdr>
            </w:div>
          </w:divsChild>
        </w:div>
        <w:div w:id="974944585">
          <w:marLeft w:val="0"/>
          <w:marRight w:val="0"/>
          <w:marTop w:val="120"/>
          <w:marBottom w:val="0"/>
          <w:divBdr>
            <w:top w:val="none" w:sz="0" w:space="0" w:color="auto"/>
            <w:left w:val="none" w:sz="0" w:space="0" w:color="auto"/>
            <w:bottom w:val="none" w:sz="0" w:space="0" w:color="auto"/>
            <w:right w:val="none" w:sz="0" w:space="0" w:color="auto"/>
          </w:divBdr>
          <w:divsChild>
            <w:div w:id="1751271487">
              <w:marLeft w:val="0"/>
              <w:marRight w:val="0"/>
              <w:marTop w:val="0"/>
              <w:marBottom w:val="0"/>
              <w:divBdr>
                <w:top w:val="none" w:sz="0" w:space="0" w:color="auto"/>
                <w:left w:val="none" w:sz="0" w:space="0" w:color="auto"/>
                <w:bottom w:val="none" w:sz="0" w:space="0" w:color="auto"/>
                <w:right w:val="none" w:sz="0" w:space="0" w:color="auto"/>
              </w:divBdr>
            </w:div>
          </w:divsChild>
        </w:div>
        <w:div w:id="727732215">
          <w:marLeft w:val="0"/>
          <w:marRight w:val="0"/>
          <w:marTop w:val="120"/>
          <w:marBottom w:val="0"/>
          <w:divBdr>
            <w:top w:val="none" w:sz="0" w:space="0" w:color="auto"/>
            <w:left w:val="none" w:sz="0" w:space="0" w:color="auto"/>
            <w:bottom w:val="none" w:sz="0" w:space="0" w:color="auto"/>
            <w:right w:val="none" w:sz="0" w:space="0" w:color="auto"/>
          </w:divBdr>
          <w:divsChild>
            <w:div w:id="4867698">
              <w:marLeft w:val="0"/>
              <w:marRight w:val="0"/>
              <w:marTop w:val="0"/>
              <w:marBottom w:val="0"/>
              <w:divBdr>
                <w:top w:val="none" w:sz="0" w:space="0" w:color="auto"/>
                <w:left w:val="none" w:sz="0" w:space="0" w:color="auto"/>
                <w:bottom w:val="none" w:sz="0" w:space="0" w:color="auto"/>
                <w:right w:val="none" w:sz="0" w:space="0" w:color="auto"/>
              </w:divBdr>
            </w:div>
          </w:divsChild>
        </w:div>
        <w:div w:id="95910513">
          <w:marLeft w:val="0"/>
          <w:marRight w:val="0"/>
          <w:marTop w:val="120"/>
          <w:marBottom w:val="0"/>
          <w:divBdr>
            <w:top w:val="none" w:sz="0" w:space="0" w:color="auto"/>
            <w:left w:val="none" w:sz="0" w:space="0" w:color="auto"/>
            <w:bottom w:val="none" w:sz="0" w:space="0" w:color="auto"/>
            <w:right w:val="none" w:sz="0" w:space="0" w:color="auto"/>
          </w:divBdr>
          <w:divsChild>
            <w:div w:id="1425608875">
              <w:marLeft w:val="0"/>
              <w:marRight w:val="0"/>
              <w:marTop w:val="0"/>
              <w:marBottom w:val="0"/>
              <w:divBdr>
                <w:top w:val="none" w:sz="0" w:space="0" w:color="auto"/>
                <w:left w:val="none" w:sz="0" w:space="0" w:color="auto"/>
                <w:bottom w:val="none" w:sz="0" w:space="0" w:color="auto"/>
                <w:right w:val="none" w:sz="0" w:space="0" w:color="auto"/>
              </w:divBdr>
            </w:div>
          </w:divsChild>
        </w:div>
        <w:div w:id="900290116">
          <w:marLeft w:val="0"/>
          <w:marRight w:val="0"/>
          <w:marTop w:val="120"/>
          <w:marBottom w:val="0"/>
          <w:divBdr>
            <w:top w:val="none" w:sz="0" w:space="0" w:color="auto"/>
            <w:left w:val="none" w:sz="0" w:space="0" w:color="auto"/>
            <w:bottom w:val="none" w:sz="0" w:space="0" w:color="auto"/>
            <w:right w:val="none" w:sz="0" w:space="0" w:color="auto"/>
          </w:divBdr>
          <w:divsChild>
            <w:div w:id="2142111448">
              <w:marLeft w:val="0"/>
              <w:marRight w:val="0"/>
              <w:marTop w:val="0"/>
              <w:marBottom w:val="0"/>
              <w:divBdr>
                <w:top w:val="none" w:sz="0" w:space="0" w:color="auto"/>
                <w:left w:val="none" w:sz="0" w:space="0" w:color="auto"/>
                <w:bottom w:val="none" w:sz="0" w:space="0" w:color="auto"/>
                <w:right w:val="none" w:sz="0" w:space="0" w:color="auto"/>
              </w:divBdr>
            </w:div>
            <w:div w:id="155809475">
              <w:marLeft w:val="0"/>
              <w:marRight w:val="0"/>
              <w:marTop w:val="0"/>
              <w:marBottom w:val="0"/>
              <w:divBdr>
                <w:top w:val="none" w:sz="0" w:space="0" w:color="auto"/>
                <w:left w:val="none" w:sz="0" w:space="0" w:color="auto"/>
                <w:bottom w:val="none" w:sz="0" w:space="0" w:color="auto"/>
                <w:right w:val="none" w:sz="0" w:space="0" w:color="auto"/>
              </w:divBdr>
            </w:div>
          </w:divsChild>
        </w:div>
        <w:div w:id="567881129">
          <w:marLeft w:val="0"/>
          <w:marRight w:val="0"/>
          <w:marTop w:val="120"/>
          <w:marBottom w:val="0"/>
          <w:divBdr>
            <w:top w:val="none" w:sz="0" w:space="0" w:color="auto"/>
            <w:left w:val="none" w:sz="0" w:space="0" w:color="auto"/>
            <w:bottom w:val="none" w:sz="0" w:space="0" w:color="auto"/>
            <w:right w:val="none" w:sz="0" w:space="0" w:color="auto"/>
          </w:divBdr>
          <w:divsChild>
            <w:div w:id="183640641">
              <w:marLeft w:val="0"/>
              <w:marRight w:val="0"/>
              <w:marTop w:val="0"/>
              <w:marBottom w:val="0"/>
              <w:divBdr>
                <w:top w:val="none" w:sz="0" w:space="0" w:color="auto"/>
                <w:left w:val="none" w:sz="0" w:space="0" w:color="auto"/>
                <w:bottom w:val="none" w:sz="0" w:space="0" w:color="auto"/>
                <w:right w:val="none" w:sz="0" w:space="0" w:color="auto"/>
              </w:divBdr>
            </w:div>
          </w:divsChild>
        </w:div>
        <w:div w:id="947733547">
          <w:marLeft w:val="0"/>
          <w:marRight w:val="0"/>
          <w:marTop w:val="120"/>
          <w:marBottom w:val="0"/>
          <w:divBdr>
            <w:top w:val="none" w:sz="0" w:space="0" w:color="auto"/>
            <w:left w:val="none" w:sz="0" w:space="0" w:color="auto"/>
            <w:bottom w:val="none" w:sz="0" w:space="0" w:color="auto"/>
            <w:right w:val="none" w:sz="0" w:space="0" w:color="auto"/>
          </w:divBdr>
          <w:divsChild>
            <w:div w:id="1129669774">
              <w:marLeft w:val="0"/>
              <w:marRight w:val="0"/>
              <w:marTop w:val="0"/>
              <w:marBottom w:val="0"/>
              <w:divBdr>
                <w:top w:val="none" w:sz="0" w:space="0" w:color="auto"/>
                <w:left w:val="none" w:sz="0" w:space="0" w:color="auto"/>
                <w:bottom w:val="none" w:sz="0" w:space="0" w:color="auto"/>
                <w:right w:val="none" w:sz="0" w:space="0" w:color="auto"/>
              </w:divBdr>
            </w:div>
          </w:divsChild>
        </w:div>
        <w:div w:id="699823929">
          <w:marLeft w:val="0"/>
          <w:marRight w:val="0"/>
          <w:marTop w:val="120"/>
          <w:marBottom w:val="0"/>
          <w:divBdr>
            <w:top w:val="none" w:sz="0" w:space="0" w:color="auto"/>
            <w:left w:val="none" w:sz="0" w:space="0" w:color="auto"/>
            <w:bottom w:val="none" w:sz="0" w:space="0" w:color="auto"/>
            <w:right w:val="none" w:sz="0" w:space="0" w:color="auto"/>
          </w:divBdr>
          <w:divsChild>
            <w:div w:id="852961400">
              <w:marLeft w:val="0"/>
              <w:marRight w:val="0"/>
              <w:marTop w:val="0"/>
              <w:marBottom w:val="0"/>
              <w:divBdr>
                <w:top w:val="none" w:sz="0" w:space="0" w:color="auto"/>
                <w:left w:val="none" w:sz="0" w:space="0" w:color="auto"/>
                <w:bottom w:val="none" w:sz="0" w:space="0" w:color="auto"/>
                <w:right w:val="none" w:sz="0" w:space="0" w:color="auto"/>
              </w:divBdr>
            </w:div>
          </w:divsChild>
        </w:div>
        <w:div w:id="812022039">
          <w:marLeft w:val="0"/>
          <w:marRight w:val="0"/>
          <w:marTop w:val="120"/>
          <w:marBottom w:val="0"/>
          <w:divBdr>
            <w:top w:val="none" w:sz="0" w:space="0" w:color="auto"/>
            <w:left w:val="none" w:sz="0" w:space="0" w:color="auto"/>
            <w:bottom w:val="none" w:sz="0" w:space="0" w:color="auto"/>
            <w:right w:val="none" w:sz="0" w:space="0" w:color="auto"/>
          </w:divBdr>
          <w:divsChild>
            <w:div w:id="1807359857">
              <w:marLeft w:val="0"/>
              <w:marRight w:val="0"/>
              <w:marTop w:val="0"/>
              <w:marBottom w:val="0"/>
              <w:divBdr>
                <w:top w:val="none" w:sz="0" w:space="0" w:color="auto"/>
                <w:left w:val="none" w:sz="0" w:space="0" w:color="auto"/>
                <w:bottom w:val="none" w:sz="0" w:space="0" w:color="auto"/>
                <w:right w:val="none" w:sz="0" w:space="0" w:color="auto"/>
              </w:divBdr>
            </w:div>
          </w:divsChild>
        </w:div>
        <w:div w:id="1893495917">
          <w:marLeft w:val="0"/>
          <w:marRight w:val="0"/>
          <w:marTop w:val="120"/>
          <w:marBottom w:val="0"/>
          <w:divBdr>
            <w:top w:val="none" w:sz="0" w:space="0" w:color="auto"/>
            <w:left w:val="none" w:sz="0" w:space="0" w:color="auto"/>
            <w:bottom w:val="none" w:sz="0" w:space="0" w:color="auto"/>
            <w:right w:val="none" w:sz="0" w:space="0" w:color="auto"/>
          </w:divBdr>
          <w:divsChild>
            <w:div w:id="402335766">
              <w:marLeft w:val="0"/>
              <w:marRight w:val="0"/>
              <w:marTop w:val="0"/>
              <w:marBottom w:val="0"/>
              <w:divBdr>
                <w:top w:val="none" w:sz="0" w:space="0" w:color="auto"/>
                <w:left w:val="none" w:sz="0" w:space="0" w:color="auto"/>
                <w:bottom w:val="none" w:sz="0" w:space="0" w:color="auto"/>
                <w:right w:val="none" w:sz="0" w:space="0" w:color="auto"/>
              </w:divBdr>
            </w:div>
            <w:div w:id="1703936998">
              <w:marLeft w:val="0"/>
              <w:marRight w:val="0"/>
              <w:marTop w:val="0"/>
              <w:marBottom w:val="0"/>
              <w:divBdr>
                <w:top w:val="none" w:sz="0" w:space="0" w:color="auto"/>
                <w:left w:val="none" w:sz="0" w:space="0" w:color="auto"/>
                <w:bottom w:val="none" w:sz="0" w:space="0" w:color="auto"/>
                <w:right w:val="none" w:sz="0" w:space="0" w:color="auto"/>
              </w:divBdr>
            </w:div>
            <w:div w:id="620646462">
              <w:marLeft w:val="0"/>
              <w:marRight w:val="0"/>
              <w:marTop w:val="0"/>
              <w:marBottom w:val="0"/>
              <w:divBdr>
                <w:top w:val="none" w:sz="0" w:space="0" w:color="auto"/>
                <w:left w:val="none" w:sz="0" w:space="0" w:color="auto"/>
                <w:bottom w:val="none" w:sz="0" w:space="0" w:color="auto"/>
                <w:right w:val="none" w:sz="0" w:space="0" w:color="auto"/>
              </w:divBdr>
            </w:div>
          </w:divsChild>
        </w:div>
        <w:div w:id="235867498">
          <w:marLeft w:val="0"/>
          <w:marRight w:val="0"/>
          <w:marTop w:val="120"/>
          <w:marBottom w:val="0"/>
          <w:divBdr>
            <w:top w:val="none" w:sz="0" w:space="0" w:color="auto"/>
            <w:left w:val="none" w:sz="0" w:space="0" w:color="auto"/>
            <w:bottom w:val="none" w:sz="0" w:space="0" w:color="auto"/>
            <w:right w:val="none" w:sz="0" w:space="0" w:color="auto"/>
          </w:divBdr>
          <w:divsChild>
            <w:div w:id="371660150">
              <w:marLeft w:val="0"/>
              <w:marRight w:val="0"/>
              <w:marTop w:val="0"/>
              <w:marBottom w:val="0"/>
              <w:divBdr>
                <w:top w:val="none" w:sz="0" w:space="0" w:color="auto"/>
                <w:left w:val="none" w:sz="0" w:space="0" w:color="auto"/>
                <w:bottom w:val="none" w:sz="0" w:space="0" w:color="auto"/>
                <w:right w:val="none" w:sz="0" w:space="0" w:color="auto"/>
              </w:divBdr>
            </w:div>
            <w:div w:id="1455518862">
              <w:marLeft w:val="0"/>
              <w:marRight w:val="0"/>
              <w:marTop w:val="0"/>
              <w:marBottom w:val="0"/>
              <w:divBdr>
                <w:top w:val="none" w:sz="0" w:space="0" w:color="auto"/>
                <w:left w:val="none" w:sz="0" w:space="0" w:color="auto"/>
                <w:bottom w:val="none" w:sz="0" w:space="0" w:color="auto"/>
                <w:right w:val="none" w:sz="0" w:space="0" w:color="auto"/>
              </w:divBdr>
            </w:div>
          </w:divsChild>
        </w:div>
        <w:div w:id="1636179240">
          <w:marLeft w:val="0"/>
          <w:marRight w:val="0"/>
          <w:marTop w:val="120"/>
          <w:marBottom w:val="0"/>
          <w:divBdr>
            <w:top w:val="none" w:sz="0" w:space="0" w:color="auto"/>
            <w:left w:val="none" w:sz="0" w:space="0" w:color="auto"/>
            <w:bottom w:val="none" w:sz="0" w:space="0" w:color="auto"/>
            <w:right w:val="none" w:sz="0" w:space="0" w:color="auto"/>
          </w:divBdr>
          <w:divsChild>
            <w:div w:id="783965351">
              <w:marLeft w:val="0"/>
              <w:marRight w:val="0"/>
              <w:marTop w:val="0"/>
              <w:marBottom w:val="0"/>
              <w:divBdr>
                <w:top w:val="none" w:sz="0" w:space="0" w:color="auto"/>
                <w:left w:val="none" w:sz="0" w:space="0" w:color="auto"/>
                <w:bottom w:val="none" w:sz="0" w:space="0" w:color="auto"/>
                <w:right w:val="none" w:sz="0" w:space="0" w:color="auto"/>
              </w:divBdr>
            </w:div>
            <w:div w:id="151332305">
              <w:marLeft w:val="0"/>
              <w:marRight w:val="0"/>
              <w:marTop w:val="0"/>
              <w:marBottom w:val="0"/>
              <w:divBdr>
                <w:top w:val="none" w:sz="0" w:space="0" w:color="auto"/>
                <w:left w:val="none" w:sz="0" w:space="0" w:color="auto"/>
                <w:bottom w:val="none" w:sz="0" w:space="0" w:color="auto"/>
                <w:right w:val="none" w:sz="0" w:space="0" w:color="auto"/>
              </w:divBdr>
            </w:div>
          </w:divsChild>
        </w:div>
        <w:div w:id="869953504">
          <w:marLeft w:val="0"/>
          <w:marRight w:val="0"/>
          <w:marTop w:val="120"/>
          <w:marBottom w:val="0"/>
          <w:divBdr>
            <w:top w:val="none" w:sz="0" w:space="0" w:color="auto"/>
            <w:left w:val="none" w:sz="0" w:space="0" w:color="auto"/>
            <w:bottom w:val="none" w:sz="0" w:space="0" w:color="auto"/>
            <w:right w:val="none" w:sz="0" w:space="0" w:color="auto"/>
          </w:divBdr>
          <w:divsChild>
            <w:div w:id="165367996">
              <w:marLeft w:val="0"/>
              <w:marRight w:val="0"/>
              <w:marTop w:val="0"/>
              <w:marBottom w:val="0"/>
              <w:divBdr>
                <w:top w:val="none" w:sz="0" w:space="0" w:color="auto"/>
                <w:left w:val="none" w:sz="0" w:space="0" w:color="auto"/>
                <w:bottom w:val="none" w:sz="0" w:space="0" w:color="auto"/>
                <w:right w:val="none" w:sz="0" w:space="0" w:color="auto"/>
              </w:divBdr>
            </w:div>
            <w:div w:id="1232354306">
              <w:marLeft w:val="0"/>
              <w:marRight w:val="0"/>
              <w:marTop w:val="0"/>
              <w:marBottom w:val="0"/>
              <w:divBdr>
                <w:top w:val="none" w:sz="0" w:space="0" w:color="auto"/>
                <w:left w:val="none" w:sz="0" w:space="0" w:color="auto"/>
                <w:bottom w:val="none" w:sz="0" w:space="0" w:color="auto"/>
                <w:right w:val="none" w:sz="0" w:space="0" w:color="auto"/>
              </w:divBdr>
            </w:div>
          </w:divsChild>
        </w:div>
        <w:div w:id="1738434048">
          <w:marLeft w:val="0"/>
          <w:marRight w:val="0"/>
          <w:marTop w:val="120"/>
          <w:marBottom w:val="0"/>
          <w:divBdr>
            <w:top w:val="none" w:sz="0" w:space="0" w:color="auto"/>
            <w:left w:val="none" w:sz="0" w:space="0" w:color="auto"/>
            <w:bottom w:val="none" w:sz="0" w:space="0" w:color="auto"/>
            <w:right w:val="none" w:sz="0" w:space="0" w:color="auto"/>
          </w:divBdr>
          <w:divsChild>
            <w:div w:id="399601895">
              <w:marLeft w:val="0"/>
              <w:marRight w:val="0"/>
              <w:marTop w:val="0"/>
              <w:marBottom w:val="0"/>
              <w:divBdr>
                <w:top w:val="none" w:sz="0" w:space="0" w:color="auto"/>
                <w:left w:val="none" w:sz="0" w:space="0" w:color="auto"/>
                <w:bottom w:val="none" w:sz="0" w:space="0" w:color="auto"/>
                <w:right w:val="none" w:sz="0" w:space="0" w:color="auto"/>
              </w:divBdr>
            </w:div>
            <w:div w:id="117073563">
              <w:marLeft w:val="0"/>
              <w:marRight w:val="0"/>
              <w:marTop w:val="0"/>
              <w:marBottom w:val="0"/>
              <w:divBdr>
                <w:top w:val="none" w:sz="0" w:space="0" w:color="auto"/>
                <w:left w:val="none" w:sz="0" w:space="0" w:color="auto"/>
                <w:bottom w:val="none" w:sz="0" w:space="0" w:color="auto"/>
                <w:right w:val="none" w:sz="0" w:space="0" w:color="auto"/>
              </w:divBdr>
            </w:div>
            <w:div w:id="1924144320">
              <w:marLeft w:val="0"/>
              <w:marRight w:val="0"/>
              <w:marTop w:val="0"/>
              <w:marBottom w:val="0"/>
              <w:divBdr>
                <w:top w:val="none" w:sz="0" w:space="0" w:color="auto"/>
                <w:left w:val="none" w:sz="0" w:space="0" w:color="auto"/>
                <w:bottom w:val="none" w:sz="0" w:space="0" w:color="auto"/>
                <w:right w:val="none" w:sz="0" w:space="0" w:color="auto"/>
              </w:divBdr>
            </w:div>
            <w:div w:id="270935525">
              <w:marLeft w:val="0"/>
              <w:marRight w:val="0"/>
              <w:marTop w:val="0"/>
              <w:marBottom w:val="0"/>
              <w:divBdr>
                <w:top w:val="none" w:sz="0" w:space="0" w:color="auto"/>
                <w:left w:val="none" w:sz="0" w:space="0" w:color="auto"/>
                <w:bottom w:val="none" w:sz="0" w:space="0" w:color="auto"/>
                <w:right w:val="none" w:sz="0" w:space="0" w:color="auto"/>
              </w:divBdr>
              <w:divsChild>
                <w:div w:id="19912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1</cp:revision>
  <dcterms:created xsi:type="dcterms:W3CDTF">2026-06-02T23:11:00Z</dcterms:created>
  <dcterms:modified xsi:type="dcterms:W3CDTF">2026-06-02T23:13:00Z</dcterms:modified>
</cp:coreProperties>
</file>